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62" w:rsidRDefault="00CE2A62" w:rsidP="00A42814">
      <w:pPr>
        <w:spacing w:after="0" w:line="240" w:lineRule="auto"/>
        <w:jc w:val="center"/>
        <w:rPr>
          <w:rFonts w:ascii="Times New Roman" w:hAnsi="Times New Roman" w:cs="Times New Roman"/>
          <w:b/>
          <w:sz w:val="24"/>
          <w:szCs w:val="24"/>
        </w:rPr>
      </w:pPr>
      <w:r w:rsidRPr="003E0D0F">
        <w:rPr>
          <w:rFonts w:ascii="Times New Roman" w:hAnsi="Times New Roman" w:cs="Times New Roman"/>
          <w:b/>
          <w:sz w:val="24"/>
          <w:szCs w:val="24"/>
        </w:rPr>
        <w:t xml:space="preserve">THE WEEKLY </w:t>
      </w:r>
      <w:smartTag w:uri="urn:schemas-microsoft-com:office:smarttags" w:element="stockticker">
        <w:r w:rsidRPr="003E0D0F">
          <w:rPr>
            <w:rFonts w:ascii="Times New Roman" w:hAnsi="Times New Roman" w:cs="Times New Roman"/>
            <w:b/>
            <w:sz w:val="24"/>
            <w:szCs w:val="24"/>
          </w:rPr>
          <w:t>BULL</w:t>
        </w:r>
      </w:smartTag>
      <w:r w:rsidRPr="003E0D0F">
        <w:rPr>
          <w:rFonts w:ascii="Times New Roman" w:hAnsi="Times New Roman" w:cs="Times New Roman"/>
          <w:b/>
          <w:sz w:val="24"/>
          <w:szCs w:val="24"/>
        </w:rPr>
        <w:t xml:space="preserve"> - JULY 1</w:t>
      </w:r>
      <w:r w:rsidR="009129A2">
        <w:rPr>
          <w:rFonts w:ascii="Times New Roman" w:hAnsi="Times New Roman" w:cs="Times New Roman"/>
          <w:b/>
          <w:sz w:val="24"/>
          <w:szCs w:val="24"/>
        </w:rPr>
        <w:t>7</w:t>
      </w:r>
      <w:r w:rsidRPr="003E0D0F">
        <w:rPr>
          <w:rFonts w:ascii="Times New Roman" w:hAnsi="Times New Roman" w:cs="Times New Roman"/>
          <w:b/>
          <w:sz w:val="24"/>
          <w:szCs w:val="24"/>
        </w:rPr>
        <w:t>, 201</w:t>
      </w:r>
      <w:r w:rsidR="009129A2">
        <w:rPr>
          <w:rFonts w:ascii="Times New Roman" w:hAnsi="Times New Roman" w:cs="Times New Roman"/>
          <w:b/>
          <w:sz w:val="24"/>
          <w:szCs w:val="24"/>
        </w:rPr>
        <w:t>9</w:t>
      </w:r>
    </w:p>
    <w:p w:rsidR="00DF73D7" w:rsidRPr="003E0D0F" w:rsidRDefault="00DF73D7" w:rsidP="00034058">
      <w:pPr>
        <w:spacing w:after="0" w:line="240" w:lineRule="auto"/>
        <w:rPr>
          <w:rFonts w:ascii="Times New Roman" w:hAnsi="Times New Roman" w:cs="Times New Roman"/>
          <w:b/>
          <w:sz w:val="24"/>
          <w:szCs w:val="24"/>
        </w:rPr>
      </w:pPr>
    </w:p>
    <w:p w:rsidR="00C430D3" w:rsidRDefault="00C430D3" w:rsidP="00C430D3">
      <w:pPr>
        <w:shd w:val="clear" w:color="auto" w:fill="FFFFFF"/>
        <w:spacing w:after="0" w:line="240" w:lineRule="auto"/>
        <w:rPr>
          <w:rFonts w:ascii="Times New Roman" w:eastAsia="Times New Roman" w:hAnsi="Times New Roman" w:cs="Times New Roman"/>
          <w:sz w:val="24"/>
          <w:szCs w:val="24"/>
        </w:rPr>
      </w:pPr>
      <w:r w:rsidRPr="00C430D3">
        <w:rPr>
          <w:rFonts w:ascii="Times New Roman" w:eastAsia="Times New Roman" w:hAnsi="Times New Roman" w:cs="Times New Roman"/>
          <w:b/>
          <w:sz w:val="24"/>
          <w:szCs w:val="24"/>
          <w:u w:val="single"/>
        </w:rPr>
        <w:t>Weekly Bull</w:t>
      </w:r>
      <w:r w:rsidRPr="00A42814">
        <w:rPr>
          <w:rFonts w:ascii="Times New Roman" w:eastAsia="Times New Roman" w:hAnsi="Times New Roman" w:cs="Times New Roman"/>
          <w:sz w:val="24"/>
          <w:szCs w:val="24"/>
        </w:rPr>
        <w:t> – The Weekly “Bull” is one of our most important means of communication and instruction. The Bull dates back as far as I can rem</w:t>
      </w:r>
      <w:r w:rsidR="00762CC4">
        <w:rPr>
          <w:rFonts w:ascii="Times New Roman" w:eastAsia="Times New Roman" w:hAnsi="Times New Roman" w:cs="Times New Roman"/>
          <w:sz w:val="24"/>
          <w:szCs w:val="24"/>
        </w:rPr>
        <w:t xml:space="preserve">ember (George </w:t>
      </w:r>
      <w:proofErr w:type="spellStart"/>
      <w:r w:rsidR="00762CC4">
        <w:rPr>
          <w:rFonts w:ascii="Times New Roman" w:eastAsia="Times New Roman" w:hAnsi="Times New Roman" w:cs="Times New Roman"/>
          <w:sz w:val="24"/>
          <w:szCs w:val="24"/>
        </w:rPr>
        <w:t>Shutte</w:t>
      </w:r>
      <w:proofErr w:type="spellEnd"/>
      <w:r w:rsidR="00762CC4">
        <w:rPr>
          <w:rFonts w:ascii="Times New Roman" w:eastAsia="Times New Roman" w:hAnsi="Times New Roman" w:cs="Times New Roman"/>
          <w:sz w:val="24"/>
          <w:szCs w:val="24"/>
        </w:rPr>
        <w:t xml:space="preserve"> had the secretary run it off on the mimeograph machine – google that!</w:t>
      </w:r>
      <w:r w:rsidRPr="00A42814">
        <w:rPr>
          <w:rFonts w:ascii="Times New Roman" w:eastAsia="Times New Roman" w:hAnsi="Times New Roman" w:cs="Times New Roman"/>
          <w:sz w:val="24"/>
          <w:szCs w:val="24"/>
        </w:rPr>
        <w:t>) and continues to be used on a weekly basis today. Each week you are expected to read the Weekly Bull and incorporate the on-field elements into your pre-game weekly preparation. On weeks where we have a regular meeting, we will discuss (back-and-forth</w:t>
      </w:r>
      <w:r w:rsidR="00762CC4">
        <w:rPr>
          <w:rFonts w:ascii="Times New Roman" w:eastAsia="Times New Roman" w:hAnsi="Times New Roman" w:cs="Times New Roman"/>
          <w:sz w:val="24"/>
          <w:szCs w:val="24"/>
        </w:rPr>
        <w:t xml:space="preserve"> quickly</w:t>
      </w:r>
      <w:r w:rsidRPr="00A42814">
        <w:rPr>
          <w:rFonts w:ascii="Times New Roman" w:eastAsia="Times New Roman" w:hAnsi="Times New Roman" w:cs="Times New Roman"/>
          <w:sz w:val="24"/>
          <w:szCs w:val="24"/>
        </w:rPr>
        <w:t>) but you are still responsible for pre-reading its con</w:t>
      </w:r>
      <w:r w:rsidR="00762CC4">
        <w:rPr>
          <w:rFonts w:ascii="Times New Roman" w:eastAsia="Times New Roman" w:hAnsi="Times New Roman" w:cs="Times New Roman"/>
          <w:sz w:val="24"/>
          <w:szCs w:val="24"/>
        </w:rPr>
        <w:t>tents</w:t>
      </w:r>
      <w:r w:rsidRPr="00A42814">
        <w:rPr>
          <w:rFonts w:ascii="Times New Roman" w:eastAsia="Times New Roman" w:hAnsi="Times New Roman" w:cs="Times New Roman"/>
          <w:sz w:val="24"/>
          <w:szCs w:val="24"/>
        </w:rPr>
        <w:t>.</w:t>
      </w:r>
    </w:p>
    <w:p w:rsidR="004A2E3E" w:rsidRDefault="004A2E3E" w:rsidP="00C430D3">
      <w:pPr>
        <w:shd w:val="clear" w:color="auto" w:fill="FFFFFF"/>
        <w:spacing w:after="0" w:line="240" w:lineRule="auto"/>
        <w:rPr>
          <w:rFonts w:ascii="Times New Roman" w:eastAsia="Times New Roman" w:hAnsi="Times New Roman" w:cs="Times New Roman"/>
          <w:sz w:val="24"/>
          <w:szCs w:val="24"/>
        </w:rPr>
      </w:pPr>
    </w:p>
    <w:p w:rsidR="004A2E3E" w:rsidRPr="00762CC4" w:rsidRDefault="004A2E3E" w:rsidP="004A2E3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New Rooms This Week</w:t>
      </w:r>
      <w:r>
        <w:rPr>
          <w:rFonts w:ascii="Times New Roman" w:eastAsia="Times New Roman" w:hAnsi="Times New Roman" w:cs="Times New Roman"/>
          <w:sz w:val="24"/>
          <w:szCs w:val="24"/>
        </w:rPr>
        <w:t xml:space="preserve"> – We will be changing rooms so be patient as we get the hang of our new school.  So far I’ve heard good things about Challenger.  It’s always a risk to move to a new site.  We are paying for custodial coverage so it is important that we exit when class is over at 8:30.  We can continue conversations outside the gate, but we must allow the custodian to leave on time.  Thank you.</w:t>
      </w:r>
    </w:p>
    <w:p w:rsidR="00C430D3" w:rsidRPr="00C430D3" w:rsidRDefault="00C430D3" w:rsidP="00C430D3">
      <w:pPr>
        <w:shd w:val="clear" w:color="auto" w:fill="FFFFFF"/>
        <w:spacing w:after="0" w:line="240" w:lineRule="auto"/>
        <w:rPr>
          <w:rFonts w:ascii="Times New Roman" w:eastAsia="Times New Roman" w:hAnsi="Times New Roman" w:cs="Times New Roman"/>
          <w:sz w:val="24"/>
          <w:szCs w:val="24"/>
        </w:rPr>
      </w:pPr>
    </w:p>
    <w:p w:rsidR="00C430D3" w:rsidRPr="003E0D0F" w:rsidRDefault="00C430D3" w:rsidP="00C430D3">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1</w:t>
      </w:r>
      <w:r w:rsidRPr="003E0D0F">
        <w:rPr>
          <w:rFonts w:ascii="Times New Roman" w:hAnsi="Times New Roman" w:cs="Times New Roman"/>
          <w:b/>
          <w:sz w:val="24"/>
          <w:szCs w:val="24"/>
          <w:u w:val="single"/>
          <w:vertAlign w:val="superscript"/>
        </w:rPr>
        <w:t>st</w:t>
      </w:r>
      <w:r w:rsidRPr="003E0D0F">
        <w:rPr>
          <w:rFonts w:ascii="Times New Roman" w:hAnsi="Times New Roman" w:cs="Times New Roman"/>
          <w:b/>
          <w:sz w:val="24"/>
          <w:szCs w:val="24"/>
          <w:u w:val="single"/>
        </w:rPr>
        <w:t xml:space="preserve"> Year and 2</w:t>
      </w:r>
      <w:r w:rsidRPr="003E0D0F">
        <w:rPr>
          <w:rFonts w:ascii="Times New Roman" w:hAnsi="Times New Roman" w:cs="Times New Roman"/>
          <w:b/>
          <w:sz w:val="24"/>
          <w:szCs w:val="24"/>
          <w:u w:val="single"/>
          <w:vertAlign w:val="superscript"/>
        </w:rPr>
        <w:t>nd</w:t>
      </w:r>
      <w:r w:rsidRPr="003E0D0F">
        <w:rPr>
          <w:rFonts w:ascii="Times New Roman" w:hAnsi="Times New Roman" w:cs="Times New Roman"/>
          <w:b/>
          <w:sz w:val="24"/>
          <w:szCs w:val="24"/>
          <w:u w:val="single"/>
        </w:rPr>
        <w:t xml:space="preserve"> Year Classes</w:t>
      </w:r>
      <w:r w:rsidRPr="003E0D0F">
        <w:rPr>
          <w:rFonts w:ascii="Times New Roman" w:hAnsi="Times New Roman" w:cs="Times New Roman"/>
          <w:sz w:val="24"/>
          <w:szCs w:val="24"/>
        </w:rPr>
        <w:t xml:space="preserve"> – Y</w:t>
      </w:r>
      <w:r w:rsidR="00762CC4">
        <w:rPr>
          <w:rFonts w:ascii="Times New Roman" w:hAnsi="Times New Roman" w:cs="Times New Roman"/>
          <w:sz w:val="24"/>
          <w:szCs w:val="24"/>
        </w:rPr>
        <w:t>ou will meet this Wednesday 7/17</w:t>
      </w:r>
      <w:r w:rsidR="004A2E3E">
        <w:rPr>
          <w:rFonts w:ascii="Times New Roman" w:hAnsi="Times New Roman" w:cs="Times New Roman"/>
          <w:sz w:val="24"/>
          <w:szCs w:val="24"/>
        </w:rPr>
        <w:t xml:space="preserve"> with your regular class</w:t>
      </w:r>
      <w:r w:rsidRPr="003E0D0F">
        <w:rPr>
          <w:rFonts w:ascii="Times New Roman" w:hAnsi="Times New Roman" w:cs="Times New Roman"/>
          <w:sz w:val="24"/>
          <w:szCs w:val="24"/>
        </w:rPr>
        <w:t xml:space="preserve">.  </w:t>
      </w:r>
      <w:r w:rsidR="004A2E3E">
        <w:rPr>
          <w:rFonts w:ascii="Times New Roman" w:hAnsi="Times New Roman" w:cs="Times New Roman"/>
          <w:sz w:val="24"/>
          <w:szCs w:val="24"/>
        </w:rPr>
        <w:t xml:space="preserve">I will be available to guide you to your new classrooms so just go to rooms 517 and 518 and we’ll all move together to the new classrooms.  </w:t>
      </w:r>
      <w:r>
        <w:rPr>
          <w:rFonts w:ascii="Times New Roman" w:hAnsi="Times New Roman" w:cs="Times New Roman"/>
          <w:sz w:val="24"/>
          <w:szCs w:val="24"/>
        </w:rPr>
        <w:t xml:space="preserve">You </w:t>
      </w:r>
      <w:r w:rsidRPr="00C430D3">
        <w:rPr>
          <w:rFonts w:ascii="Times New Roman" w:hAnsi="Times New Roman" w:cs="Times New Roman"/>
          <w:b/>
          <w:sz w:val="24"/>
          <w:szCs w:val="24"/>
          <w:u w:val="single"/>
        </w:rPr>
        <w:t>do not</w:t>
      </w:r>
      <w:r>
        <w:rPr>
          <w:rFonts w:ascii="Times New Roman" w:hAnsi="Times New Roman" w:cs="Times New Roman"/>
          <w:sz w:val="24"/>
          <w:szCs w:val="24"/>
        </w:rPr>
        <w:t xml:space="preserve"> attend the Position</w:t>
      </w:r>
      <w:r w:rsidRPr="003E0D0F">
        <w:rPr>
          <w:rFonts w:ascii="Times New Roman" w:hAnsi="Times New Roman" w:cs="Times New Roman"/>
          <w:sz w:val="24"/>
          <w:szCs w:val="24"/>
        </w:rPr>
        <w:t xml:space="preserve"> Clinic</w:t>
      </w:r>
      <w:r w:rsidR="004A2E3E">
        <w:rPr>
          <w:rFonts w:ascii="Times New Roman" w:hAnsi="Times New Roman" w:cs="Times New Roman"/>
          <w:sz w:val="24"/>
          <w:szCs w:val="24"/>
        </w:rPr>
        <w:t xml:space="preserve"> for Umpires and Referees</w:t>
      </w:r>
      <w:r w:rsidRPr="003E0D0F">
        <w:rPr>
          <w:rFonts w:ascii="Times New Roman" w:hAnsi="Times New Roman" w:cs="Times New Roman"/>
          <w:sz w:val="24"/>
          <w:szCs w:val="24"/>
        </w:rPr>
        <w:t>…meet with your regular class – always.</w:t>
      </w:r>
    </w:p>
    <w:p w:rsidR="00C430D3" w:rsidRDefault="00C430D3" w:rsidP="00A42814">
      <w:pPr>
        <w:spacing w:after="0" w:line="240" w:lineRule="auto"/>
        <w:rPr>
          <w:rFonts w:ascii="Times New Roman" w:hAnsi="Times New Roman" w:cs="Times New Roman"/>
          <w:b/>
          <w:sz w:val="24"/>
          <w:szCs w:val="24"/>
          <w:u w:val="single"/>
        </w:rPr>
      </w:pPr>
    </w:p>
    <w:p w:rsidR="002E413F" w:rsidRPr="00FB604D" w:rsidRDefault="00184130" w:rsidP="002E413F">
      <w:pPr>
        <w:spacing w:after="0" w:line="240" w:lineRule="auto"/>
        <w:rPr>
          <w:rFonts w:ascii="Times New Roman" w:hAnsi="Times New Roman" w:cs="Times New Roman"/>
          <w:sz w:val="24"/>
          <w:szCs w:val="24"/>
        </w:rPr>
      </w:pPr>
      <w:r w:rsidRPr="00184130">
        <w:rPr>
          <w:rFonts w:ascii="Times New Roman" w:eastAsia="Times New Roman" w:hAnsi="Times New Roman" w:cs="Times New Roman"/>
          <w:b/>
          <w:bCs/>
          <w:sz w:val="24"/>
          <w:szCs w:val="24"/>
          <w:u w:val="single"/>
        </w:rPr>
        <w:t xml:space="preserve">Umpire and Referee Clinic - For all Umpires and Referees - plus anyone who is interested (but not 1st year or 2nd year officials) </w:t>
      </w:r>
      <w:r w:rsidRPr="00184130">
        <w:rPr>
          <w:rFonts w:ascii="Times New Roman" w:eastAsia="Times New Roman" w:hAnsi="Times New Roman" w:cs="Times New Roman"/>
          <w:bCs/>
          <w:sz w:val="24"/>
          <w:szCs w:val="24"/>
        </w:rPr>
        <w:t>- Wednesday, July 17th at 7:00 pm</w:t>
      </w:r>
      <w:r w:rsidRPr="00184130">
        <w:rPr>
          <w:rFonts w:ascii="Times New Roman" w:eastAsia="Times New Roman" w:hAnsi="Times New Roman" w:cs="Times New Roman"/>
          <w:sz w:val="24"/>
          <w:szCs w:val="24"/>
        </w:rPr>
        <w:t> at Challenger Middle School Auditorium.  </w:t>
      </w:r>
      <w:r w:rsidRPr="00184130">
        <w:rPr>
          <w:rFonts w:ascii="Times New Roman" w:eastAsia="Times New Roman" w:hAnsi="Times New Roman" w:cs="Times New Roman"/>
          <w:bCs/>
          <w:sz w:val="24"/>
          <w:szCs w:val="24"/>
        </w:rPr>
        <w:t xml:space="preserve">Garth </w:t>
      </w:r>
      <w:proofErr w:type="spellStart"/>
      <w:r w:rsidRPr="00184130">
        <w:rPr>
          <w:rFonts w:ascii="Times New Roman" w:eastAsia="Times New Roman" w:hAnsi="Times New Roman" w:cs="Times New Roman"/>
          <w:bCs/>
          <w:sz w:val="24"/>
          <w:szCs w:val="24"/>
        </w:rPr>
        <w:t>DeFelice</w:t>
      </w:r>
      <w:proofErr w:type="spellEnd"/>
      <w:r w:rsidRPr="00184130">
        <w:rPr>
          <w:rFonts w:ascii="Times New Roman" w:eastAsia="Times New Roman" w:hAnsi="Times New Roman" w:cs="Times New Roman"/>
          <w:bCs/>
          <w:sz w:val="24"/>
          <w:szCs w:val="24"/>
        </w:rPr>
        <w:t xml:space="preserve"> (NFL Supervisor of Officials and Super Bowl Official) plus Brian </w:t>
      </w:r>
      <w:proofErr w:type="spellStart"/>
      <w:r w:rsidRPr="00184130">
        <w:rPr>
          <w:rFonts w:ascii="Times New Roman" w:eastAsia="Times New Roman" w:hAnsi="Times New Roman" w:cs="Times New Roman"/>
          <w:bCs/>
          <w:sz w:val="24"/>
          <w:szCs w:val="24"/>
        </w:rPr>
        <w:t>Bortness</w:t>
      </w:r>
      <w:proofErr w:type="spellEnd"/>
      <w:r w:rsidRPr="00184130">
        <w:rPr>
          <w:rFonts w:ascii="Times New Roman" w:eastAsia="Times New Roman" w:hAnsi="Times New Roman" w:cs="Times New Roman"/>
          <w:bCs/>
          <w:sz w:val="24"/>
          <w:szCs w:val="24"/>
        </w:rPr>
        <w:t xml:space="preserve"> (NCAA DIII Referee) </w:t>
      </w:r>
      <w:r w:rsidRPr="00184130">
        <w:rPr>
          <w:rFonts w:ascii="Times New Roman" w:eastAsia="Times New Roman" w:hAnsi="Times New Roman" w:cs="Times New Roman"/>
          <w:sz w:val="24"/>
          <w:szCs w:val="24"/>
        </w:rPr>
        <w:t>will be presenting: Referee and Umpire Mechanics and the Development of Great Communication! Special emphasis will be placed on Initial Keys, Run/Pass Zone Coverage, and the Disintegration of the Zones. All 1st year, 2nd year, and transfers must meet in their regular classes and will not attend this session. All certified are invited to attend!</w:t>
      </w:r>
    </w:p>
    <w:p w:rsidR="00184130" w:rsidRDefault="00184130" w:rsidP="00A42814">
      <w:pPr>
        <w:spacing w:after="0" w:line="240" w:lineRule="auto"/>
        <w:rPr>
          <w:rFonts w:ascii="Times New Roman" w:hAnsi="Times New Roman" w:cs="Times New Roman"/>
          <w:b/>
          <w:sz w:val="24"/>
          <w:szCs w:val="24"/>
          <w:u w:val="single"/>
        </w:rPr>
      </w:pPr>
    </w:p>
    <w:p w:rsidR="00762CC4" w:rsidRDefault="00762CC4" w:rsidP="00A4281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Attendance Was Superior Last Week!</w:t>
      </w:r>
      <w:r>
        <w:rPr>
          <w:rFonts w:ascii="Times New Roman" w:hAnsi="Times New Roman" w:cs="Times New Roman"/>
          <w:sz w:val="24"/>
          <w:szCs w:val="24"/>
        </w:rPr>
        <w:t xml:space="preserve"> – Last week’s attendance was unbelievable.  Thank you for your commitment to the SDCFOA and the game of football!  In two weeks, at our regularly scheduled July 24</w:t>
      </w:r>
      <w:r w:rsidRPr="00762CC4">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we will be participating in our new Calibration Video</w:t>
      </w:r>
      <w:r w:rsidR="00640818">
        <w:rPr>
          <w:rFonts w:ascii="Times New Roman" w:hAnsi="Times New Roman" w:cs="Times New Roman"/>
          <w:sz w:val="24"/>
          <w:szCs w:val="24"/>
        </w:rPr>
        <w:t>s for</w:t>
      </w:r>
      <w:r>
        <w:rPr>
          <w:rFonts w:ascii="Times New Roman" w:hAnsi="Times New Roman" w:cs="Times New Roman"/>
          <w:sz w:val="24"/>
          <w:szCs w:val="24"/>
        </w:rPr>
        <w:t xml:space="preserve"> 2019</w:t>
      </w:r>
      <w:r w:rsidR="00640818">
        <w:rPr>
          <w:rFonts w:ascii="Times New Roman" w:hAnsi="Times New Roman" w:cs="Times New Roman"/>
          <w:sz w:val="24"/>
          <w:szCs w:val="24"/>
        </w:rPr>
        <w:t>, reviewing an Instructional Video, and reviewing the new rules and new mechanics for 2019.  If time permits we will be reviewing The Football Fundamentals which are located in the Rule Book immediately after rule 10.</w:t>
      </w:r>
    </w:p>
    <w:p w:rsidR="00640818" w:rsidRDefault="00640818" w:rsidP="00A42814">
      <w:pPr>
        <w:spacing w:after="0" w:line="240" w:lineRule="auto"/>
        <w:rPr>
          <w:rFonts w:ascii="Times New Roman" w:hAnsi="Times New Roman" w:cs="Times New Roman"/>
          <w:sz w:val="24"/>
          <w:szCs w:val="24"/>
        </w:rPr>
      </w:pPr>
    </w:p>
    <w:p w:rsidR="00640818" w:rsidRDefault="00640818" w:rsidP="00A42814">
      <w:pPr>
        <w:spacing w:after="0" w:line="240" w:lineRule="auto"/>
        <w:rPr>
          <w:rFonts w:ascii="Times New Roman" w:hAnsi="Times New Roman" w:cs="Times New Roman"/>
          <w:sz w:val="24"/>
          <w:szCs w:val="24"/>
        </w:rPr>
      </w:pPr>
      <w:proofErr w:type="spellStart"/>
      <w:r w:rsidRPr="00640818">
        <w:rPr>
          <w:rFonts w:ascii="Times New Roman" w:hAnsi="Times New Roman" w:cs="Times New Roman"/>
          <w:b/>
          <w:sz w:val="24"/>
          <w:szCs w:val="24"/>
          <w:u w:val="single"/>
        </w:rPr>
        <w:t>Honigs</w:t>
      </w:r>
      <w:proofErr w:type="spellEnd"/>
      <w:r w:rsidRPr="00640818">
        <w:rPr>
          <w:rFonts w:ascii="Times New Roman" w:hAnsi="Times New Roman" w:cs="Times New Roman"/>
          <w:b/>
          <w:sz w:val="24"/>
          <w:szCs w:val="24"/>
          <w:u w:val="single"/>
        </w:rPr>
        <w:t xml:space="preserve"> Equipment Sales</w:t>
      </w:r>
      <w:r>
        <w:rPr>
          <w:rFonts w:ascii="Times New Roman" w:hAnsi="Times New Roman" w:cs="Times New Roman"/>
          <w:b/>
          <w:sz w:val="24"/>
          <w:szCs w:val="24"/>
          <w:u w:val="single"/>
        </w:rPr>
        <w:t xml:space="preserve"> at Challenger MS</w:t>
      </w:r>
      <w:r w:rsidRPr="00640818">
        <w:rPr>
          <w:rFonts w:ascii="Times New Roman" w:hAnsi="Times New Roman" w:cs="Times New Roman"/>
          <w:b/>
          <w:sz w:val="24"/>
          <w:szCs w:val="24"/>
          <w:u w:val="single"/>
        </w:rPr>
        <w:t xml:space="preserve"> – Wednesday August 7</w:t>
      </w:r>
      <w:r w:rsidRPr="00640818">
        <w:rPr>
          <w:rFonts w:ascii="Times New Roman" w:hAnsi="Times New Roman" w:cs="Times New Roman"/>
          <w:b/>
          <w:sz w:val="24"/>
          <w:szCs w:val="24"/>
          <w:u w:val="single"/>
          <w:vertAlign w:val="superscript"/>
        </w:rPr>
        <w:t>th</w:t>
      </w:r>
      <w:r>
        <w:rPr>
          <w:rFonts w:ascii="Times New Roman" w:hAnsi="Times New Roman" w:cs="Times New Roman"/>
          <w:sz w:val="24"/>
          <w:szCs w:val="24"/>
        </w:rPr>
        <w:t xml:space="preserve"> – The SDCFOA does not endorse any individual company that sells officiating equipment and uniforms.  But we do encourage all of </w:t>
      </w:r>
      <w:r w:rsidR="000663C8">
        <w:rPr>
          <w:rFonts w:ascii="Times New Roman" w:hAnsi="Times New Roman" w:cs="Times New Roman"/>
          <w:sz w:val="24"/>
          <w:szCs w:val="24"/>
        </w:rPr>
        <w:t xml:space="preserve">the vendors to visit and advertise.   That being </w:t>
      </w:r>
      <w:proofErr w:type="gramStart"/>
      <w:r w:rsidR="000663C8">
        <w:rPr>
          <w:rFonts w:ascii="Times New Roman" w:hAnsi="Times New Roman" w:cs="Times New Roman"/>
          <w:sz w:val="24"/>
          <w:szCs w:val="24"/>
        </w:rPr>
        <w:t>said,</w:t>
      </w:r>
      <w:proofErr w:type="gramEnd"/>
      <w:r w:rsidR="000663C8">
        <w:rPr>
          <w:rFonts w:ascii="Times New Roman" w:hAnsi="Times New Roman" w:cs="Times New Roman"/>
          <w:sz w:val="24"/>
          <w:szCs w:val="24"/>
        </w:rPr>
        <w:t xml:space="preserve"> be prepared for the opportunity to update or purchase new equipment</w:t>
      </w:r>
      <w:r w:rsidR="006826FD">
        <w:rPr>
          <w:rFonts w:ascii="Times New Roman" w:hAnsi="Times New Roman" w:cs="Times New Roman"/>
          <w:sz w:val="24"/>
          <w:szCs w:val="24"/>
        </w:rPr>
        <w:t xml:space="preserve"> at our regular August 7</w:t>
      </w:r>
      <w:r w:rsidR="006826FD" w:rsidRPr="006826FD">
        <w:rPr>
          <w:rFonts w:ascii="Times New Roman" w:hAnsi="Times New Roman" w:cs="Times New Roman"/>
          <w:sz w:val="24"/>
          <w:szCs w:val="24"/>
          <w:vertAlign w:val="superscript"/>
        </w:rPr>
        <w:t>th</w:t>
      </w:r>
      <w:r w:rsidR="006826FD">
        <w:rPr>
          <w:rFonts w:ascii="Times New Roman" w:hAnsi="Times New Roman" w:cs="Times New Roman"/>
          <w:sz w:val="24"/>
          <w:szCs w:val="24"/>
        </w:rPr>
        <w:t xml:space="preserve"> meeting when </w:t>
      </w:r>
      <w:proofErr w:type="spellStart"/>
      <w:r w:rsidR="006826FD">
        <w:rPr>
          <w:rFonts w:ascii="Times New Roman" w:hAnsi="Times New Roman" w:cs="Times New Roman"/>
          <w:sz w:val="24"/>
          <w:szCs w:val="24"/>
        </w:rPr>
        <w:t>Honigs</w:t>
      </w:r>
      <w:proofErr w:type="spellEnd"/>
      <w:r w:rsidR="006826FD">
        <w:rPr>
          <w:rFonts w:ascii="Times New Roman" w:hAnsi="Times New Roman" w:cs="Times New Roman"/>
          <w:sz w:val="24"/>
          <w:szCs w:val="24"/>
        </w:rPr>
        <w:t xml:space="preserve"> equipment and apparel will be at the school starting at 6:00</w:t>
      </w:r>
      <w:r w:rsidR="000663C8">
        <w:rPr>
          <w:rFonts w:ascii="Times New Roman" w:hAnsi="Times New Roman" w:cs="Times New Roman"/>
          <w:sz w:val="24"/>
          <w:szCs w:val="24"/>
        </w:rPr>
        <w:t>.  They are offering 5% discounts for SD officials and 10% discounts for veterans</w:t>
      </w:r>
      <w:r w:rsidR="006826FD">
        <w:rPr>
          <w:rFonts w:ascii="Times New Roman" w:hAnsi="Times New Roman" w:cs="Times New Roman"/>
          <w:sz w:val="24"/>
          <w:szCs w:val="24"/>
        </w:rPr>
        <w:t xml:space="preserve"> and purchases over $200</w:t>
      </w:r>
      <w:r w:rsidR="000663C8">
        <w:rPr>
          <w:rFonts w:ascii="Times New Roman" w:hAnsi="Times New Roman" w:cs="Times New Roman"/>
          <w:sz w:val="24"/>
          <w:szCs w:val="24"/>
        </w:rPr>
        <w:t>!</w:t>
      </w:r>
      <w:r w:rsidR="006826FD">
        <w:rPr>
          <w:rFonts w:ascii="Times New Roman" w:hAnsi="Times New Roman" w:cs="Times New Roman"/>
          <w:sz w:val="24"/>
          <w:szCs w:val="24"/>
        </w:rPr>
        <w:t xml:space="preserve">  Our own Victor Hawthorne is the sales representative for </w:t>
      </w:r>
      <w:proofErr w:type="spellStart"/>
      <w:r w:rsidR="006826FD">
        <w:rPr>
          <w:rFonts w:ascii="Times New Roman" w:hAnsi="Times New Roman" w:cs="Times New Roman"/>
          <w:sz w:val="24"/>
          <w:szCs w:val="24"/>
        </w:rPr>
        <w:t>Honigs</w:t>
      </w:r>
      <w:proofErr w:type="spellEnd"/>
      <w:r w:rsidR="006826FD">
        <w:rPr>
          <w:rFonts w:ascii="Times New Roman" w:hAnsi="Times New Roman" w:cs="Times New Roman"/>
          <w:sz w:val="24"/>
          <w:szCs w:val="24"/>
        </w:rPr>
        <w:t>.</w:t>
      </w:r>
    </w:p>
    <w:p w:rsidR="000663C8" w:rsidRDefault="000663C8" w:rsidP="00A42814">
      <w:pPr>
        <w:spacing w:after="0" w:line="240" w:lineRule="auto"/>
        <w:rPr>
          <w:rFonts w:ascii="Times New Roman" w:hAnsi="Times New Roman" w:cs="Times New Roman"/>
          <w:sz w:val="24"/>
          <w:szCs w:val="24"/>
        </w:rPr>
      </w:pPr>
    </w:p>
    <w:p w:rsidR="000663C8" w:rsidRPr="00762CC4" w:rsidRDefault="000663C8" w:rsidP="00A42814">
      <w:pPr>
        <w:spacing w:after="0" w:line="240" w:lineRule="auto"/>
        <w:rPr>
          <w:rFonts w:ascii="Times New Roman" w:hAnsi="Times New Roman" w:cs="Times New Roman"/>
          <w:sz w:val="24"/>
          <w:szCs w:val="24"/>
        </w:rPr>
      </w:pPr>
      <w:r w:rsidRPr="000663C8">
        <w:rPr>
          <w:rFonts w:ascii="Times New Roman" w:hAnsi="Times New Roman" w:cs="Times New Roman"/>
          <w:b/>
          <w:sz w:val="24"/>
          <w:szCs w:val="24"/>
          <w:u w:val="single"/>
        </w:rPr>
        <w:t>Mike Pereira – Thank You!</w:t>
      </w:r>
      <w:r>
        <w:rPr>
          <w:rFonts w:ascii="Times New Roman" w:hAnsi="Times New Roman" w:cs="Times New Roman"/>
          <w:sz w:val="24"/>
          <w:szCs w:val="24"/>
        </w:rPr>
        <w:t xml:space="preserve"> – Mike’s story was a linear </w:t>
      </w:r>
      <w:r w:rsidR="00433BBD">
        <w:rPr>
          <w:rFonts w:ascii="Times New Roman" w:hAnsi="Times New Roman" w:cs="Times New Roman"/>
          <w:sz w:val="24"/>
          <w:szCs w:val="24"/>
        </w:rPr>
        <w:t>one and I appreciate his migration from,</w:t>
      </w:r>
      <w:r>
        <w:rPr>
          <w:rFonts w:ascii="Times New Roman" w:hAnsi="Times New Roman" w:cs="Times New Roman"/>
          <w:sz w:val="24"/>
          <w:szCs w:val="24"/>
        </w:rPr>
        <w:t xml:space="preserve"> “</w:t>
      </w:r>
      <w:r w:rsidR="00433BBD">
        <w:rPr>
          <w:rFonts w:ascii="Times New Roman" w:hAnsi="Times New Roman" w:cs="Times New Roman"/>
          <w:sz w:val="24"/>
          <w:szCs w:val="24"/>
        </w:rPr>
        <w:t>W</w:t>
      </w:r>
      <w:r>
        <w:rPr>
          <w:rFonts w:ascii="Times New Roman" w:hAnsi="Times New Roman" w:cs="Times New Roman"/>
          <w:sz w:val="24"/>
          <w:szCs w:val="24"/>
        </w:rPr>
        <w:t xml:space="preserve">hat can we do about the shortage of officials?” to </w:t>
      </w:r>
      <w:r w:rsidR="00433BBD">
        <w:rPr>
          <w:rFonts w:ascii="Times New Roman" w:hAnsi="Times New Roman" w:cs="Times New Roman"/>
          <w:sz w:val="24"/>
          <w:szCs w:val="24"/>
        </w:rPr>
        <w:t xml:space="preserve">“What if we recruited the veteran and active military personnel?” to “Let’s talk about the huge contributions made by our United States Military Veterans!”  I appreciate Mike’s </w:t>
      </w:r>
      <w:r w:rsidR="00A716D2">
        <w:rPr>
          <w:rFonts w:ascii="Times New Roman" w:hAnsi="Times New Roman" w:cs="Times New Roman"/>
          <w:sz w:val="24"/>
          <w:szCs w:val="24"/>
        </w:rPr>
        <w:t xml:space="preserve">perspective </w:t>
      </w:r>
      <w:r w:rsidR="00433BBD">
        <w:rPr>
          <w:rFonts w:ascii="Times New Roman" w:hAnsi="Times New Roman" w:cs="Times New Roman"/>
          <w:sz w:val="24"/>
          <w:szCs w:val="24"/>
        </w:rPr>
        <w:t>that our USA M</w:t>
      </w:r>
      <w:r w:rsidR="00A716D2">
        <w:rPr>
          <w:rFonts w:ascii="Times New Roman" w:hAnsi="Times New Roman" w:cs="Times New Roman"/>
          <w:sz w:val="24"/>
          <w:szCs w:val="24"/>
        </w:rPr>
        <w:t>ilitary Veterans have given so much</w:t>
      </w:r>
      <w:r w:rsidR="00433BBD">
        <w:rPr>
          <w:rFonts w:ascii="Times New Roman" w:hAnsi="Times New Roman" w:cs="Times New Roman"/>
          <w:sz w:val="24"/>
          <w:szCs w:val="24"/>
        </w:rPr>
        <w:t xml:space="preserve"> to our country, so let’s welcome them into our “team “of officials and give them that same “</w:t>
      </w:r>
      <w:r w:rsidR="00433BBD" w:rsidRPr="00433BBD">
        <w:rPr>
          <w:rFonts w:ascii="Times New Roman" w:hAnsi="Times New Roman" w:cs="Times New Roman"/>
          <w:sz w:val="24"/>
          <w:szCs w:val="24"/>
        </w:rPr>
        <w:t>esprit de corps</w:t>
      </w:r>
      <w:r w:rsidR="00433BBD">
        <w:rPr>
          <w:rFonts w:ascii="Times New Roman" w:hAnsi="Times New Roman" w:cs="Times New Roman"/>
          <w:sz w:val="24"/>
          <w:szCs w:val="24"/>
        </w:rPr>
        <w:t>”</w:t>
      </w:r>
      <w:r w:rsidR="00A716D2">
        <w:rPr>
          <w:rFonts w:ascii="Times New Roman" w:hAnsi="Times New Roman" w:cs="Times New Roman"/>
          <w:sz w:val="24"/>
          <w:szCs w:val="24"/>
        </w:rPr>
        <w:t xml:space="preserve">.  That is why we proudly display our USA Veteran patch on our shirts if we have earned that honor.  Additional patches have been </w:t>
      </w:r>
      <w:r w:rsidR="004A2E3E">
        <w:rPr>
          <w:rFonts w:ascii="Times New Roman" w:hAnsi="Times New Roman" w:cs="Times New Roman"/>
          <w:sz w:val="24"/>
          <w:szCs w:val="24"/>
        </w:rPr>
        <w:t>ordered!</w:t>
      </w:r>
    </w:p>
    <w:p w:rsidR="00762CC4" w:rsidRDefault="00762CC4" w:rsidP="00A42814">
      <w:pPr>
        <w:spacing w:after="0" w:line="240" w:lineRule="auto"/>
        <w:rPr>
          <w:rFonts w:ascii="Times New Roman" w:hAnsi="Times New Roman" w:cs="Times New Roman"/>
          <w:b/>
          <w:sz w:val="24"/>
          <w:szCs w:val="24"/>
          <w:u w:val="single"/>
        </w:rPr>
      </w:pPr>
    </w:p>
    <w:p w:rsidR="008D213C" w:rsidRPr="003E0D0F" w:rsidRDefault="00A42814" w:rsidP="00A42814">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Reminder</w:t>
      </w:r>
      <w:r w:rsidR="003867B1">
        <w:rPr>
          <w:rFonts w:ascii="Times New Roman" w:hAnsi="Times New Roman" w:cs="Times New Roman"/>
          <w:b/>
          <w:sz w:val="24"/>
          <w:szCs w:val="24"/>
          <w:u w:val="single"/>
        </w:rPr>
        <w:t>s</w:t>
      </w:r>
      <w:r w:rsidRPr="003E0D0F">
        <w:rPr>
          <w:rFonts w:ascii="Times New Roman" w:hAnsi="Times New Roman" w:cs="Times New Roman"/>
          <w:b/>
          <w:sz w:val="24"/>
          <w:szCs w:val="24"/>
          <w:u w:val="single"/>
        </w:rPr>
        <w:t xml:space="preserve"> from Mike Carey</w:t>
      </w:r>
      <w:r w:rsidR="008D213C" w:rsidRPr="003E0D0F">
        <w:rPr>
          <w:rFonts w:ascii="Times New Roman" w:hAnsi="Times New Roman" w:cs="Times New Roman"/>
          <w:sz w:val="24"/>
          <w:szCs w:val="24"/>
        </w:rPr>
        <w:t xml:space="preserve"> </w:t>
      </w:r>
      <w:r w:rsidR="00C87C3A" w:rsidRPr="003E0D0F">
        <w:rPr>
          <w:rFonts w:ascii="Times New Roman" w:hAnsi="Times New Roman" w:cs="Times New Roman"/>
          <w:sz w:val="24"/>
          <w:szCs w:val="24"/>
        </w:rPr>
        <w:t>–</w:t>
      </w:r>
      <w:r w:rsidR="008D213C" w:rsidRPr="003E0D0F">
        <w:rPr>
          <w:rFonts w:ascii="Times New Roman" w:hAnsi="Times New Roman" w:cs="Times New Roman"/>
          <w:sz w:val="24"/>
          <w:szCs w:val="24"/>
        </w:rPr>
        <w:t xml:space="preserve"> </w:t>
      </w:r>
      <w:r w:rsidRPr="003E0D0F">
        <w:rPr>
          <w:rFonts w:ascii="Times New Roman" w:hAnsi="Times New Roman" w:cs="Times New Roman"/>
          <w:sz w:val="24"/>
          <w:szCs w:val="24"/>
        </w:rPr>
        <w:t>Here are a few of Mike’s words from his 2016 presentation to our association.  I’m sure you’ll find them still relevant for your goal setting this year!</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Improvement comes with hard work.  There are no short cuts.</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You must have a passion for the game – otherwise the hard work is too hard.</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lastRenderedPageBreak/>
        <w:t>We must support each other and work hard on behalf of our fellow officials and our crew.</w:t>
      </w:r>
    </w:p>
    <w:p w:rsidR="00C87C3A" w:rsidRPr="003E0D0F" w:rsidRDefault="00C87C3A" w:rsidP="00A42814">
      <w:pPr>
        <w:pStyle w:val="ListParagraph"/>
        <w:numPr>
          <w:ilvl w:val="0"/>
          <w:numId w:val="6"/>
        </w:numPr>
        <w:spacing w:after="0" w:line="240" w:lineRule="auto"/>
        <w:ind w:firstLine="0"/>
        <w:rPr>
          <w:rFonts w:ascii="Times New Roman" w:hAnsi="Times New Roman" w:cs="Times New Roman"/>
          <w:sz w:val="24"/>
          <w:szCs w:val="24"/>
        </w:rPr>
      </w:pPr>
      <w:r w:rsidRPr="003E0D0F">
        <w:rPr>
          <w:rFonts w:ascii="Times New Roman" w:hAnsi="Times New Roman" w:cs="Times New Roman"/>
          <w:sz w:val="24"/>
          <w:szCs w:val="24"/>
        </w:rPr>
        <w:t>It’s all about the 2 hours on the field.  Be prepared…then enjoy it!</w:t>
      </w:r>
    </w:p>
    <w:p w:rsidR="008D213C" w:rsidRPr="003E0D0F" w:rsidRDefault="008D213C" w:rsidP="00A42814">
      <w:pPr>
        <w:spacing w:after="0" w:line="240" w:lineRule="auto"/>
        <w:rPr>
          <w:rFonts w:ascii="Times New Roman" w:hAnsi="Times New Roman" w:cs="Times New Roman"/>
          <w:b/>
          <w:sz w:val="24"/>
          <w:szCs w:val="24"/>
          <w:u w:val="single"/>
        </w:rPr>
      </w:pPr>
    </w:p>
    <w:p w:rsidR="003867B1" w:rsidRPr="003E0D0F" w:rsidRDefault="003867B1" w:rsidP="003867B1">
      <w:pPr>
        <w:spacing w:after="0" w:line="240" w:lineRule="auto"/>
        <w:rPr>
          <w:rFonts w:ascii="Times New Roman" w:hAnsi="Times New Roman" w:cs="Times New Roman"/>
          <w:sz w:val="24"/>
          <w:szCs w:val="24"/>
        </w:rPr>
      </w:pPr>
      <w:r w:rsidRPr="003E0D0F">
        <w:rPr>
          <w:rFonts w:ascii="Times New Roman" w:hAnsi="Times New Roman" w:cs="Times New Roman"/>
          <w:b/>
          <w:sz w:val="24"/>
          <w:szCs w:val="24"/>
          <w:u w:val="single"/>
        </w:rPr>
        <w:t>HUDL Video</w:t>
      </w:r>
      <w:r w:rsidRPr="003E0D0F">
        <w:rPr>
          <w:rFonts w:ascii="Times New Roman" w:hAnsi="Times New Roman" w:cs="Times New Roman"/>
          <w:sz w:val="24"/>
          <w:szCs w:val="24"/>
        </w:rPr>
        <w:t xml:space="preserve"> – New officials, we are extensive users of video and have chosen the HUDL software for this purpose.  The HUDL video can be found at </w:t>
      </w:r>
      <w:hyperlink r:id="rId7" w:history="1">
        <w:r w:rsidRPr="003E0D0F">
          <w:rPr>
            <w:rStyle w:val="Hyperlink"/>
            <w:rFonts w:ascii="Times New Roman" w:hAnsi="Times New Roman" w:cs="Times New Roman"/>
            <w:color w:val="auto"/>
            <w:sz w:val="24"/>
            <w:szCs w:val="24"/>
          </w:rPr>
          <w:t>www.hudl.com</w:t>
        </w:r>
      </w:hyperlink>
      <w:r w:rsidRPr="003E0D0F">
        <w:rPr>
          <w:rFonts w:ascii="Times New Roman" w:hAnsi="Times New Roman" w:cs="Times New Roman"/>
          <w:sz w:val="24"/>
          <w:szCs w:val="24"/>
        </w:rPr>
        <w:t>.  If you are new to HUDL, you will be sent an email message from HUDL which will allow you to log in and then will direct you to change the temporary password.  You will be receiving a weekly instructional video with 12-20 plays.  It is expected that you watch and study each weekly instructional video.</w:t>
      </w:r>
    </w:p>
    <w:p w:rsidR="003867B1" w:rsidRDefault="003867B1" w:rsidP="003867B1">
      <w:pPr>
        <w:shd w:val="clear" w:color="auto" w:fill="FFFFFF"/>
        <w:spacing w:after="0" w:line="240" w:lineRule="auto"/>
        <w:rPr>
          <w:rFonts w:ascii="Times New Roman" w:eastAsia="Times New Roman" w:hAnsi="Times New Roman" w:cs="Times New Roman"/>
          <w:sz w:val="24"/>
          <w:szCs w:val="24"/>
        </w:rPr>
      </w:pPr>
    </w:p>
    <w:p w:rsidR="003867B1" w:rsidRPr="00A42814" w:rsidRDefault="003867B1" w:rsidP="003867B1">
      <w:pPr>
        <w:shd w:val="clear" w:color="auto" w:fill="FFFFFF"/>
        <w:spacing w:after="0" w:line="240" w:lineRule="auto"/>
        <w:rPr>
          <w:rFonts w:ascii="Times New Roman" w:eastAsia="Times New Roman" w:hAnsi="Times New Roman" w:cs="Times New Roman"/>
          <w:sz w:val="24"/>
          <w:szCs w:val="24"/>
        </w:rPr>
      </w:pPr>
      <w:r w:rsidRPr="00FB604D">
        <w:rPr>
          <w:rFonts w:ascii="Times New Roman" w:eastAsia="Times New Roman" w:hAnsi="Times New Roman" w:cs="Times New Roman"/>
          <w:b/>
          <w:sz w:val="24"/>
          <w:szCs w:val="24"/>
          <w:u w:val="single"/>
        </w:rPr>
        <w:t>San Diego Youth Fund Scholarships</w:t>
      </w:r>
      <w:r w:rsidRPr="003E0D0F">
        <w:rPr>
          <w:rFonts w:ascii="Times New Roman" w:eastAsia="Times New Roman" w:hAnsi="Times New Roman" w:cs="Times New Roman"/>
          <w:sz w:val="24"/>
          <w:szCs w:val="24"/>
        </w:rPr>
        <w:t> </w:t>
      </w:r>
      <w:r w:rsidRPr="00A42814">
        <w:rPr>
          <w:rFonts w:ascii="Times New Roman" w:eastAsia="Times New Roman" w:hAnsi="Times New Roman" w:cs="Times New Roman"/>
          <w:sz w:val="24"/>
          <w:szCs w:val="24"/>
        </w:rPr>
        <w:t xml:space="preserve">– Thank you to the scholarship committee led by Jake </w:t>
      </w:r>
      <w:proofErr w:type="spellStart"/>
      <w:r w:rsidRPr="00A42814">
        <w:rPr>
          <w:rFonts w:ascii="Times New Roman" w:eastAsia="Times New Roman" w:hAnsi="Times New Roman" w:cs="Times New Roman"/>
          <w:sz w:val="24"/>
          <w:szCs w:val="24"/>
        </w:rPr>
        <w:t>Minger</w:t>
      </w:r>
      <w:proofErr w:type="spellEnd"/>
      <w:r w:rsidRPr="00A42814">
        <w:rPr>
          <w:rFonts w:ascii="Times New Roman" w:eastAsia="Times New Roman" w:hAnsi="Times New Roman" w:cs="Times New Roman"/>
          <w:sz w:val="24"/>
          <w:szCs w:val="24"/>
        </w:rPr>
        <w:t xml:space="preserve"> and Mike Downing. We are doing incredible work highlighted by our financial support to those in need. </w:t>
      </w:r>
      <w:r>
        <w:rPr>
          <w:rFonts w:ascii="Times New Roman" w:eastAsia="Times New Roman" w:hAnsi="Times New Roman" w:cs="Times New Roman"/>
          <w:sz w:val="24"/>
          <w:szCs w:val="24"/>
        </w:rPr>
        <w:t xml:space="preserve"> Great job SDCFOA!</w:t>
      </w:r>
    </w:p>
    <w:p w:rsidR="00947E53" w:rsidRPr="007128AE" w:rsidRDefault="00947E53" w:rsidP="00A42814">
      <w:pPr>
        <w:spacing w:after="0" w:line="240" w:lineRule="auto"/>
        <w:rPr>
          <w:rFonts w:ascii="Times New Roman" w:hAnsi="Times New Roman" w:cs="Times New Roman"/>
          <w:sz w:val="24"/>
          <w:szCs w:val="24"/>
        </w:rPr>
      </w:pPr>
    </w:p>
    <w:p w:rsidR="007128AE" w:rsidRPr="003E0D0F" w:rsidRDefault="007128AE" w:rsidP="00A42814">
      <w:pPr>
        <w:spacing w:after="0" w:line="240" w:lineRule="auto"/>
        <w:rPr>
          <w:rFonts w:ascii="Times New Roman" w:hAnsi="Times New Roman" w:cs="Times New Roman"/>
          <w:sz w:val="24"/>
          <w:szCs w:val="24"/>
        </w:rPr>
      </w:pPr>
      <w:r w:rsidRPr="007128AE">
        <w:rPr>
          <w:rFonts w:ascii="Times New Roman" w:hAnsi="Times New Roman" w:cs="Times New Roman"/>
          <w:b/>
          <w:sz w:val="24"/>
          <w:szCs w:val="24"/>
          <w:u w:val="single"/>
        </w:rPr>
        <w:t>SDCFOA Summer Study Guide – Question 75</w:t>
      </w:r>
      <w:r>
        <w:rPr>
          <w:rFonts w:ascii="Times New Roman" w:hAnsi="Times New Roman" w:cs="Times New Roman"/>
          <w:sz w:val="24"/>
          <w:szCs w:val="24"/>
        </w:rPr>
        <w:t xml:space="preserve"> – the answer sheet is wrong – correct answer is d.  I’ve included another copy of the summer study guide with question #75 corrected.  All correct answers and focus are provided. Thanks! - Steve</w:t>
      </w:r>
      <w:bookmarkStart w:id="0" w:name="_GoBack"/>
      <w:bookmarkEnd w:id="0"/>
    </w:p>
    <w:p w:rsidR="003867B1" w:rsidRPr="00A42814" w:rsidRDefault="003867B1">
      <w:pPr>
        <w:shd w:val="clear" w:color="auto" w:fill="FFFFFF"/>
        <w:spacing w:after="0" w:line="240" w:lineRule="auto"/>
        <w:rPr>
          <w:rFonts w:ascii="Times New Roman" w:eastAsia="Times New Roman" w:hAnsi="Times New Roman" w:cs="Times New Roman"/>
          <w:sz w:val="24"/>
          <w:szCs w:val="24"/>
        </w:rPr>
      </w:pPr>
    </w:p>
    <w:sectPr w:rsidR="003867B1" w:rsidRPr="00A42814" w:rsidSect="00825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06A"/>
    <w:multiLevelType w:val="hybridMultilevel"/>
    <w:tmpl w:val="A9EEC0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965A90"/>
    <w:multiLevelType w:val="hybridMultilevel"/>
    <w:tmpl w:val="3F6A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71E45"/>
    <w:multiLevelType w:val="hybridMultilevel"/>
    <w:tmpl w:val="CCD6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25B4C"/>
    <w:multiLevelType w:val="hybridMultilevel"/>
    <w:tmpl w:val="F1A02EE0"/>
    <w:lvl w:ilvl="0" w:tplc="4FDC2A12">
      <w:start w:val="1"/>
      <w:numFmt w:val="decimal"/>
      <w:lvlText w:val="%1."/>
      <w:lvlJc w:val="left"/>
      <w:pPr>
        <w:tabs>
          <w:tab w:val="num" w:pos="720"/>
        </w:tabs>
        <w:ind w:left="720" w:hanging="360"/>
      </w:pPr>
      <w:rPr>
        <w:rFonts w:hint="default"/>
        <w:b w:val="0"/>
        <w:i w:val="0"/>
      </w:rPr>
    </w:lvl>
    <w:lvl w:ilvl="1" w:tplc="738E7760">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B73EF"/>
    <w:multiLevelType w:val="hybridMultilevel"/>
    <w:tmpl w:val="E9E47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7"/>
    <w:rsid w:val="00034058"/>
    <w:rsid w:val="0004436D"/>
    <w:rsid w:val="000663C8"/>
    <w:rsid w:val="000F7DF4"/>
    <w:rsid w:val="00184130"/>
    <w:rsid w:val="001B5BFA"/>
    <w:rsid w:val="001D78E4"/>
    <w:rsid w:val="00243255"/>
    <w:rsid w:val="002E413F"/>
    <w:rsid w:val="003423DA"/>
    <w:rsid w:val="003867B1"/>
    <w:rsid w:val="003C6FD4"/>
    <w:rsid w:val="003E0D0F"/>
    <w:rsid w:val="003E591C"/>
    <w:rsid w:val="00415227"/>
    <w:rsid w:val="004301A0"/>
    <w:rsid w:val="0043282F"/>
    <w:rsid w:val="00433BBD"/>
    <w:rsid w:val="004A2E3E"/>
    <w:rsid w:val="00640818"/>
    <w:rsid w:val="006826FD"/>
    <w:rsid w:val="007128AE"/>
    <w:rsid w:val="00762CC4"/>
    <w:rsid w:val="007C6E0E"/>
    <w:rsid w:val="00825ECA"/>
    <w:rsid w:val="008D213C"/>
    <w:rsid w:val="009129A2"/>
    <w:rsid w:val="00947E53"/>
    <w:rsid w:val="00A42814"/>
    <w:rsid w:val="00A43349"/>
    <w:rsid w:val="00A716D2"/>
    <w:rsid w:val="00B15C8F"/>
    <w:rsid w:val="00C430D3"/>
    <w:rsid w:val="00C87C3A"/>
    <w:rsid w:val="00C920C5"/>
    <w:rsid w:val="00CE2A62"/>
    <w:rsid w:val="00D0707C"/>
    <w:rsid w:val="00DD4233"/>
    <w:rsid w:val="00DD5AD0"/>
    <w:rsid w:val="00DF73D7"/>
    <w:rsid w:val="00E84563"/>
    <w:rsid w:val="00EA3EAC"/>
    <w:rsid w:val="00F42077"/>
    <w:rsid w:val="00F74472"/>
    <w:rsid w:val="00FA2CF1"/>
    <w:rsid w:val="00FB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d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3F6B-A43E-46EF-BCF2-3F6BCEF2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8</cp:revision>
  <cp:lastPrinted>2019-07-12T04:57:00Z</cp:lastPrinted>
  <dcterms:created xsi:type="dcterms:W3CDTF">2019-07-08T22:47:00Z</dcterms:created>
  <dcterms:modified xsi:type="dcterms:W3CDTF">2019-07-15T15:23:00Z</dcterms:modified>
</cp:coreProperties>
</file>