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C3" w:rsidRPr="006F50CB" w:rsidRDefault="008B03C3" w:rsidP="006F50CB">
      <w:pPr>
        <w:widowControl w:val="0"/>
        <w:spacing w:after="0" w:line="240" w:lineRule="auto"/>
        <w:ind w:left="-990" w:right="-954" w:firstLine="720"/>
        <w:jc w:val="center"/>
        <w:rPr>
          <w:rFonts w:ascii="Times New Roman" w:eastAsia="Times New Roman" w:hAnsi="Times New Roman" w:cs="Times New Roman"/>
          <w:i/>
          <w:snapToGrid w:val="0"/>
          <w:sz w:val="32"/>
          <w:szCs w:val="32"/>
        </w:rPr>
      </w:pPr>
      <w:r w:rsidRPr="006F50CB">
        <w:rPr>
          <w:rFonts w:ascii="Times New Roman" w:eastAsia="Times New Roman" w:hAnsi="Times New Roman" w:cs="Times New Roman"/>
          <w:b/>
          <w:snapToGrid w:val="0"/>
          <w:sz w:val="32"/>
          <w:szCs w:val="32"/>
        </w:rPr>
        <w:t>SAN DIEGO COUNTY FOOTBALL OFFICIALS ASSOCIATION</w:t>
      </w:r>
      <w:r w:rsidRPr="006F50CB">
        <w:rPr>
          <w:rFonts w:ascii="Times New Roman" w:eastAsia="Times New Roman" w:hAnsi="Times New Roman" w:cs="Times New Roman"/>
          <w:snapToGrid w:val="0"/>
          <w:sz w:val="32"/>
          <w:szCs w:val="32"/>
        </w:rPr>
        <w:t xml:space="preserve">, </w:t>
      </w:r>
      <w:r w:rsidRPr="006F50CB">
        <w:rPr>
          <w:rFonts w:ascii="Times New Roman" w:eastAsia="Times New Roman" w:hAnsi="Times New Roman" w:cs="Times New Roman"/>
          <w:b/>
          <w:snapToGrid w:val="0"/>
          <w:sz w:val="32"/>
          <w:szCs w:val="32"/>
        </w:rPr>
        <w:t>INC.</w:t>
      </w:r>
    </w:p>
    <w:p w:rsidR="008B03C3" w:rsidRPr="006F50CB" w:rsidRDefault="008B03C3" w:rsidP="006F50CB">
      <w:pPr>
        <w:keepNext/>
        <w:widowControl w:val="0"/>
        <w:spacing w:after="0" w:line="240" w:lineRule="auto"/>
        <w:ind w:left="-990" w:right="-954" w:firstLine="720"/>
        <w:jc w:val="center"/>
        <w:outlineLvl w:val="0"/>
        <w:rPr>
          <w:rFonts w:ascii="Times New Roman" w:eastAsia="Times New Roman" w:hAnsi="Times New Roman" w:cs="Times New Roman"/>
          <w:i/>
          <w:snapToGrid w:val="0"/>
          <w:sz w:val="32"/>
          <w:szCs w:val="32"/>
        </w:rPr>
      </w:pPr>
      <w:r w:rsidRPr="006F50CB">
        <w:rPr>
          <w:rFonts w:ascii="Times New Roman" w:eastAsia="Times New Roman" w:hAnsi="Times New Roman" w:cs="Times New Roman"/>
          <w:i/>
          <w:snapToGrid w:val="0"/>
          <w:sz w:val="32"/>
          <w:szCs w:val="32"/>
        </w:rPr>
        <w:t>A Federal Non Profit Tax Exempt Corporation</w:t>
      </w:r>
    </w:p>
    <w:p w:rsidR="008B03C3" w:rsidRPr="006F50CB" w:rsidRDefault="008B03C3" w:rsidP="006F50CB">
      <w:pPr>
        <w:keepNext/>
        <w:widowControl w:val="0"/>
        <w:spacing w:after="0" w:line="240" w:lineRule="auto"/>
        <w:ind w:left="-990" w:right="-954" w:firstLine="720"/>
        <w:jc w:val="center"/>
        <w:outlineLvl w:val="1"/>
        <w:rPr>
          <w:rFonts w:ascii="Times New Roman" w:eastAsia="Times New Roman" w:hAnsi="Times New Roman" w:cs="Times New Roman"/>
          <w:snapToGrid w:val="0"/>
          <w:sz w:val="32"/>
          <w:szCs w:val="32"/>
        </w:rPr>
      </w:pPr>
      <w:r w:rsidRPr="006F50CB">
        <w:rPr>
          <w:rFonts w:ascii="Times New Roman" w:eastAsia="Times New Roman" w:hAnsi="Times New Roman" w:cs="Times New Roman"/>
          <w:snapToGrid w:val="0"/>
          <w:sz w:val="32"/>
          <w:szCs w:val="32"/>
        </w:rPr>
        <w:t>The Weekly Bull – 8/1</w:t>
      </w:r>
      <w:r w:rsidR="006D235D">
        <w:rPr>
          <w:rFonts w:ascii="Times New Roman" w:eastAsia="Times New Roman" w:hAnsi="Times New Roman" w:cs="Times New Roman"/>
          <w:snapToGrid w:val="0"/>
          <w:sz w:val="32"/>
          <w:szCs w:val="32"/>
        </w:rPr>
        <w:t>7</w:t>
      </w:r>
      <w:r w:rsidRPr="006F50CB">
        <w:rPr>
          <w:rFonts w:ascii="Times New Roman" w:eastAsia="Times New Roman" w:hAnsi="Times New Roman" w:cs="Times New Roman"/>
          <w:snapToGrid w:val="0"/>
          <w:sz w:val="32"/>
          <w:szCs w:val="32"/>
        </w:rPr>
        <w:t>/1</w:t>
      </w:r>
      <w:r w:rsidR="006D235D">
        <w:rPr>
          <w:rFonts w:ascii="Times New Roman" w:eastAsia="Times New Roman" w:hAnsi="Times New Roman" w:cs="Times New Roman"/>
          <w:snapToGrid w:val="0"/>
          <w:sz w:val="32"/>
          <w:szCs w:val="32"/>
        </w:rPr>
        <w:t>6</w:t>
      </w:r>
    </w:p>
    <w:p w:rsidR="008B03C3" w:rsidRPr="00A750F1" w:rsidRDefault="008B03C3" w:rsidP="008B03C3">
      <w:pPr>
        <w:spacing w:after="0" w:line="240" w:lineRule="auto"/>
        <w:ind w:left="-990" w:right="-954" w:firstLine="720"/>
        <w:rPr>
          <w:rFonts w:ascii="Times New Roman" w:eastAsia="Times New Roman" w:hAnsi="Times New Roman" w:cs="Times New Roman"/>
          <w:b/>
          <w:color w:val="222222"/>
          <w:sz w:val="24"/>
          <w:szCs w:val="24"/>
          <w:shd w:val="clear" w:color="auto" w:fill="FFFFFF"/>
        </w:rPr>
      </w:pPr>
    </w:p>
    <w:p w:rsidR="003E4C5E" w:rsidRPr="00F27818" w:rsidRDefault="00C32A56" w:rsidP="00F27818">
      <w:pPr>
        <w:spacing w:after="0" w:line="240" w:lineRule="auto"/>
        <w:rPr>
          <w:rFonts w:ascii="Times New Roman" w:eastAsia="Times New Roman" w:hAnsi="Times New Roman" w:cs="Times New Roman"/>
          <w:b/>
          <w:color w:val="222222"/>
          <w:sz w:val="24"/>
          <w:szCs w:val="24"/>
          <w:u w:val="single"/>
          <w:shd w:val="clear" w:color="auto" w:fill="FFFFFF"/>
        </w:rPr>
      </w:pPr>
      <w:r>
        <w:rPr>
          <w:rFonts w:ascii="Times New Roman" w:eastAsia="Times New Roman" w:hAnsi="Times New Roman" w:cs="Times New Roman"/>
          <w:b/>
          <w:color w:val="222222"/>
          <w:sz w:val="24"/>
          <w:szCs w:val="24"/>
          <w:u w:val="single"/>
          <w:shd w:val="clear" w:color="auto" w:fill="FFFFFF"/>
        </w:rPr>
        <w:t>Wednesday 8/17</w:t>
      </w:r>
      <w:r w:rsidR="00F27818" w:rsidRPr="00F27818">
        <w:rPr>
          <w:rFonts w:ascii="Times New Roman" w:eastAsia="Times New Roman" w:hAnsi="Times New Roman" w:cs="Times New Roman"/>
          <w:b/>
          <w:color w:val="222222"/>
          <w:sz w:val="24"/>
          <w:szCs w:val="24"/>
          <w:u w:val="single"/>
          <w:shd w:val="clear" w:color="auto" w:fill="FFFFFF"/>
        </w:rPr>
        <w:t xml:space="preserve"> </w:t>
      </w:r>
      <w:r w:rsidR="003E4C5E" w:rsidRPr="00F27818">
        <w:rPr>
          <w:rFonts w:ascii="Times New Roman" w:eastAsia="Times New Roman" w:hAnsi="Times New Roman" w:cs="Times New Roman"/>
          <w:b/>
          <w:color w:val="222222"/>
          <w:sz w:val="24"/>
          <w:szCs w:val="24"/>
          <w:u w:val="single"/>
          <w:shd w:val="clear" w:color="auto" w:fill="FFFFFF"/>
        </w:rPr>
        <w:t>Agenda</w:t>
      </w:r>
    </w:p>
    <w:p w:rsidR="003E4C5E" w:rsidRPr="007A024B" w:rsidRDefault="003E4C5E" w:rsidP="007A024B">
      <w:pPr>
        <w:pStyle w:val="ListParagraph"/>
        <w:numPr>
          <w:ilvl w:val="0"/>
          <w:numId w:val="13"/>
        </w:numPr>
        <w:spacing w:after="0" w:line="240" w:lineRule="auto"/>
        <w:rPr>
          <w:rFonts w:ascii="Times New Roman" w:eastAsia="Times New Roman" w:hAnsi="Times New Roman" w:cs="Times New Roman"/>
          <w:color w:val="222222"/>
          <w:sz w:val="24"/>
          <w:szCs w:val="24"/>
          <w:shd w:val="clear" w:color="auto" w:fill="FFFFFF"/>
        </w:rPr>
      </w:pPr>
      <w:r w:rsidRPr="007A024B">
        <w:rPr>
          <w:rFonts w:ascii="Times New Roman" w:eastAsia="Times New Roman" w:hAnsi="Times New Roman" w:cs="Times New Roman"/>
          <w:color w:val="222222"/>
          <w:sz w:val="24"/>
          <w:szCs w:val="24"/>
          <w:shd w:val="clear" w:color="auto" w:fill="FFFFFF"/>
        </w:rPr>
        <w:t>Attendance</w:t>
      </w:r>
    </w:p>
    <w:p w:rsidR="003E4C5E" w:rsidRDefault="003E4C5E" w:rsidP="007A024B">
      <w:pPr>
        <w:pStyle w:val="ListParagraph"/>
        <w:numPr>
          <w:ilvl w:val="0"/>
          <w:numId w:val="13"/>
        </w:numPr>
        <w:spacing w:after="0" w:line="240" w:lineRule="auto"/>
        <w:rPr>
          <w:rFonts w:ascii="Times New Roman" w:eastAsia="Times New Roman" w:hAnsi="Times New Roman" w:cs="Times New Roman"/>
          <w:color w:val="222222"/>
          <w:sz w:val="24"/>
          <w:szCs w:val="24"/>
          <w:shd w:val="clear" w:color="auto" w:fill="FFFFFF"/>
        </w:rPr>
      </w:pPr>
      <w:r w:rsidRPr="007A024B">
        <w:rPr>
          <w:rFonts w:ascii="Times New Roman" w:eastAsia="Times New Roman" w:hAnsi="Times New Roman" w:cs="Times New Roman"/>
          <w:color w:val="222222"/>
          <w:sz w:val="24"/>
          <w:szCs w:val="24"/>
          <w:shd w:val="clear" w:color="auto" w:fill="FFFFFF"/>
        </w:rPr>
        <w:t>Weekly Bull</w:t>
      </w:r>
    </w:p>
    <w:p w:rsidR="007A024B" w:rsidRPr="007A024B" w:rsidRDefault="007A024B" w:rsidP="007A024B">
      <w:pPr>
        <w:pStyle w:val="ListParagraph"/>
        <w:numPr>
          <w:ilvl w:val="0"/>
          <w:numId w:val="13"/>
        </w:numPr>
        <w:spacing w:after="0" w:line="24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Mechanics Make UP Exams – If you wish - tonight in Room 803</w:t>
      </w:r>
    </w:p>
    <w:p w:rsidR="003E4C5E" w:rsidRPr="007A024B" w:rsidRDefault="003E4C5E" w:rsidP="007A024B">
      <w:pPr>
        <w:pStyle w:val="ListParagraph"/>
        <w:numPr>
          <w:ilvl w:val="0"/>
          <w:numId w:val="13"/>
        </w:numPr>
        <w:spacing w:after="0" w:line="240" w:lineRule="auto"/>
        <w:rPr>
          <w:rFonts w:ascii="Times New Roman" w:eastAsia="Times New Roman" w:hAnsi="Times New Roman" w:cs="Times New Roman"/>
          <w:color w:val="222222"/>
          <w:sz w:val="24"/>
          <w:szCs w:val="24"/>
          <w:shd w:val="clear" w:color="auto" w:fill="FFFFFF"/>
        </w:rPr>
      </w:pPr>
      <w:r w:rsidRPr="007A024B">
        <w:rPr>
          <w:rFonts w:ascii="Times New Roman" w:eastAsia="Times New Roman" w:hAnsi="Times New Roman" w:cs="Times New Roman"/>
          <w:color w:val="222222"/>
          <w:sz w:val="24"/>
          <w:szCs w:val="24"/>
          <w:shd w:val="clear" w:color="auto" w:fill="FFFFFF"/>
        </w:rPr>
        <w:t>Instructional Video</w:t>
      </w:r>
      <w:r w:rsidR="006D235D" w:rsidRPr="007A024B">
        <w:rPr>
          <w:rFonts w:ascii="Times New Roman" w:eastAsia="Times New Roman" w:hAnsi="Times New Roman" w:cs="Times New Roman"/>
          <w:color w:val="222222"/>
          <w:sz w:val="24"/>
          <w:szCs w:val="24"/>
          <w:shd w:val="clear" w:color="auto" w:fill="FFFFFF"/>
        </w:rPr>
        <w:t>s (</w:t>
      </w:r>
      <w:proofErr w:type="spellStart"/>
      <w:r w:rsidR="006D235D" w:rsidRPr="007A024B">
        <w:rPr>
          <w:rFonts w:ascii="Times New Roman" w:eastAsia="Times New Roman" w:hAnsi="Times New Roman" w:cs="Times New Roman"/>
          <w:color w:val="222222"/>
          <w:sz w:val="24"/>
          <w:szCs w:val="24"/>
          <w:shd w:val="clear" w:color="auto" w:fill="FFFFFF"/>
        </w:rPr>
        <w:t>Hudl</w:t>
      </w:r>
      <w:proofErr w:type="spellEnd"/>
      <w:r w:rsidR="006D235D" w:rsidRPr="007A024B">
        <w:rPr>
          <w:rFonts w:ascii="Times New Roman" w:eastAsia="Times New Roman" w:hAnsi="Times New Roman" w:cs="Times New Roman"/>
          <w:color w:val="222222"/>
          <w:sz w:val="24"/>
          <w:szCs w:val="24"/>
          <w:shd w:val="clear" w:color="auto" w:fill="FFFFFF"/>
        </w:rPr>
        <w:t xml:space="preserve"> </w:t>
      </w:r>
      <w:proofErr w:type="spellStart"/>
      <w:r w:rsidR="006D235D" w:rsidRPr="007A024B">
        <w:rPr>
          <w:rFonts w:ascii="Times New Roman" w:eastAsia="Times New Roman" w:hAnsi="Times New Roman" w:cs="Times New Roman"/>
          <w:color w:val="222222"/>
          <w:sz w:val="24"/>
          <w:szCs w:val="24"/>
          <w:shd w:val="clear" w:color="auto" w:fill="FFFFFF"/>
        </w:rPr>
        <w:t>Coover</w:t>
      </w:r>
      <w:proofErr w:type="spellEnd"/>
      <w:r w:rsidR="006D235D" w:rsidRPr="007A024B">
        <w:rPr>
          <w:rFonts w:ascii="Times New Roman" w:eastAsia="Times New Roman" w:hAnsi="Times New Roman" w:cs="Times New Roman"/>
          <w:color w:val="222222"/>
          <w:sz w:val="24"/>
          <w:szCs w:val="24"/>
          <w:shd w:val="clear" w:color="auto" w:fill="FFFFFF"/>
        </w:rPr>
        <w:t xml:space="preserve"> Instructional Video plus CFOA Film Study – YouTube -  “Illegal Personal Contact – Blindside Blocks”</w:t>
      </w:r>
    </w:p>
    <w:p w:rsidR="007C7F36" w:rsidRPr="007A024B" w:rsidRDefault="007C7F36" w:rsidP="007A024B">
      <w:pPr>
        <w:pStyle w:val="ListParagraph"/>
        <w:numPr>
          <w:ilvl w:val="0"/>
          <w:numId w:val="13"/>
        </w:numPr>
        <w:spacing w:after="0" w:line="240" w:lineRule="auto"/>
        <w:rPr>
          <w:rFonts w:ascii="Times New Roman" w:eastAsia="Times New Roman" w:hAnsi="Times New Roman" w:cs="Times New Roman"/>
          <w:b/>
          <w:color w:val="222222"/>
          <w:sz w:val="24"/>
          <w:szCs w:val="24"/>
          <w:shd w:val="clear" w:color="auto" w:fill="FFFFFF"/>
        </w:rPr>
      </w:pPr>
      <w:r w:rsidRPr="007A024B">
        <w:rPr>
          <w:rFonts w:ascii="Times New Roman" w:eastAsia="Times New Roman" w:hAnsi="Times New Roman" w:cs="Times New Roman"/>
          <w:color w:val="222222"/>
          <w:sz w:val="24"/>
          <w:szCs w:val="24"/>
          <w:shd w:val="clear" w:color="auto" w:fill="FFFFFF"/>
        </w:rPr>
        <w:t>Rules Study – Summer Study Questions (1</w:t>
      </w:r>
      <w:r w:rsidRPr="007A024B">
        <w:rPr>
          <w:rFonts w:ascii="Times New Roman" w:eastAsia="Times New Roman" w:hAnsi="Times New Roman" w:cs="Times New Roman"/>
          <w:color w:val="222222"/>
          <w:sz w:val="24"/>
          <w:szCs w:val="24"/>
          <w:shd w:val="clear" w:color="auto" w:fill="FFFFFF"/>
          <w:vertAlign w:val="superscript"/>
        </w:rPr>
        <w:t>st</w:t>
      </w:r>
      <w:r w:rsidRPr="007A024B">
        <w:rPr>
          <w:rFonts w:ascii="Times New Roman" w:eastAsia="Times New Roman" w:hAnsi="Times New Roman" w:cs="Times New Roman"/>
          <w:color w:val="222222"/>
          <w:sz w:val="24"/>
          <w:szCs w:val="24"/>
          <w:shd w:val="clear" w:color="auto" w:fill="FFFFFF"/>
        </w:rPr>
        <w:t xml:space="preserve"> half)</w:t>
      </w:r>
      <w:r w:rsidR="007A024B" w:rsidRPr="007A024B">
        <w:rPr>
          <w:rFonts w:ascii="Times New Roman" w:eastAsia="Times New Roman" w:hAnsi="Times New Roman" w:cs="Times New Roman"/>
          <w:color w:val="222222"/>
          <w:sz w:val="24"/>
          <w:szCs w:val="24"/>
          <w:shd w:val="clear" w:color="auto" w:fill="FFFFFF"/>
        </w:rPr>
        <w:t xml:space="preserve"> – </w:t>
      </w:r>
      <w:r w:rsidR="007A024B" w:rsidRPr="007A024B">
        <w:rPr>
          <w:rFonts w:ascii="Times New Roman" w:eastAsia="Times New Roman" w:hAnsi="Times New Roman" w:cs="Times New Roman"/>
          <w:b/>
          <w:color w:val="222222"/>
          <w:sz w:val="24"/>
          <w:szCs w:val="24"/>
          <w:shd w:val="clear" w:color="auto" w:fill="FFFFFF"/>
        </w:rPr>
        <w:t>See Study Guide for questions to cover.  Do you have study guide and answer key?</w:t>
      </w:r>
    </w:p>
    <w:p w:rsidR="007A024B" w:rsidRDefault="007A024B" w:rsidP="00C70F0D">
      <w:pPr>
        <w:spacing w:after="0" w:line="240" w:lineRule="auto"/>
        <w:rPr>
          <w:rFonts w:ascii="Times New Roman" w:eastAsia="Times New Roman" w:hAnsi="Times New Roman" w:cs="Times New Roman"/>
          <w:b/>
          <w:color w:val="222222"/>
          <w:sz w:val="24"/>
          <w:szCs w:val="24"/>
        </w:rPr>
      </w:pPr>
    </w:p>
    <w:p w:rsidR="007A024B" w:rsidRPr="00C70F0D" w:rsidRDefault="008B03C3" w:rsidP="007A024B">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b/>
          <w:color w:val="222222"/>
          <w:sz w:val="24"/>
          <w:szCs w:val="24"/>
        </w:rPr>
        <w:t>Fees</w:t>
      </w:r>
      <w:r w:rsidRPr="00C70F0D">
        <w:rPr>
          <w:rFonts w:ascii="Times New Roman" w:eastAsia="Times New Roman" w:hAnsi="Times New Roman" w:cs="Times New Roman"/>
          <w:color w:val="222222"/>
          <w:sz w:val="24"/>
          <w:szCs w:val="24"/>
        </w:rPr>
        <w:t xml:space="preserve"> – </w:t>
      </w:r>
      <w:r w:rsidRPr="007A024B">
        <w:rPr>
          <w:rFonts w:ascii="Times New Roman" w:eastAsia="Times New Roman" w:hAnsi="Times New Roman" w:cs="Times New Roman"/>
          <w:b/>
          <w:color w:val="222222"/>
          <w:sz w:val="24"/>
          <w:szCs w:val="24"/>
        </w:rPr>
        <w:t>The gam</w:t>
      </w:r>
      <w:r w:rsidR="00173550" w:rsidRPr="007A024B">
        <w:rPr>
          <w:rFonts w:ascii="Times New Roman" w:eastAsia="Times New Roman" w:hAnsi="Times New Roman" w:cs="Times New Roman"/>
          <w:b/>
          <w:color w:val="222222"/>
          <w:sz w:val="24"/>
          <w:szCs w:val="24"/>
        </w:rPr>
        <w:t xml:space="preserve">e fees </w:t>
      </w:r>
      <w:r w:rsidR="007A024B" w:rsidRPr="007A024B">
        <w:rPr>
          <w:rFonts w:ascii="Times New Roman" w:eastAsia="Times New Roman" w:hAnsi="Times New Roman" w:cs="Times New Roman"/>
          <w:b/>
          <w:color w:val="222222"/>
          <w:sz w:val="24"/>
          <w:szCs w:val="24"/>
        </w:rPr>
        <w:t>have increased $3 per level.  This is the first</w:t>
      </w:r>
      <w:r w:rsidR="00173550" w:rsidRPr="007A024B">
        <w:rPr>
          <w:rFonts w:ascii="Times New Roman" w:eastAsia="Times New Roman" w:hAnsi="Times New Roman" w:cs="Times New Roman"/>
          <w:b/>
          <w:color w:val="222222"/>
          <w:sz w:val="24"/>
          <w:szCs w:val="24"/>
        </w:rPr>
        <w:t xml:space="preserve"> year of our 3-year agreement</w:t>
      </w:r>
      <w:r w:rsidR="007A024B" w:rsidRPr="007A024B">
        <w:rPr>
          <w:rFonts w:ascii="Times New Roman" w:eastAsia="Times New Roman" w:hAnsi="Times New Roman" w:cs="Times New Roman"/>
          <w:b/>
          <w:color w:val="222222"/>
          <w:sz w:val="24"/>
          <w:szCs w:val="24"/>
        </w:rPr>
        <w:t xml:space="preserve">. </w:t>
      </w:r>
      <w:r w:rsidR="007A024B" w:rsidRPr="007A024B">
        <w:rPr>
          <w:rFonts w:ascii="Times New Roman" w:eastAsia="Times New Roman" w:hAnsi="Times New Roman" w:cs="Times New Roman"/>
          <w:b/>
          <w:color w:val="222222"/>
          <w:sz w:val="24"/>
          <w:szCs w:val="24"/>
        </w:rPr>
        <w:t xml:space="preserve">Next year we will receive an additional $2 raise at all levels, and $1 </w:t>
      </w:r>
      <w:r w:rsidR="007A024B" w:rsidRPr="007A024B">
        <w:rPr>
          <w:rFonts w:ascii="Times New Roman" w:eastAsia="Times New Roman" w:hAnsi="Times New Roman" w:cs="Times New Roman"/>
          <w:b/>
          <w:color w:val="222222"/>
          <w:sz w:val="24"/>
          <w:szCs w:val="24"/>
        </w:rPr>
        <w:t xml:space="preserve">more at all levels </w:t>
      </w:r>
      <w:r w:rsidR="007A024B" w:rsidRPr="007A024B">
        <w:rPr>
          <w:rFonts w:ascii="Times New Roman" w:eastAsia="Times New Roman" w:hAnsi="Times New Roman" w:cs="Times New Roman"/>
          <w:b/>
          <w:color w:val="222222"/>
          <w:sz w:val="24"/>
          <w:szCs w:val="24"/>
        </w:rPr>
        <w:t>in 2018</w:t>
      </w:r>
    </w:p>
    <w:p w:rsidR="008B03C3" w:rsidRPr="00C70F0D" w:rsidRDefault="008B03C3" w:rsidP="00C70F0D">
      <w:pPr>
        <w:spacing w:after="0" w:line="240" w:lineRule="auto"/>
        <w:rPr>
          <w:rFonts w:ascii="Times New Roman" w:eastAsia="Times New Roman" w:hAnsi="Times New Roman" w:cs="Times New Roman"/>
          <w:b/>
          <w:color w:val="222222"/>
          <w:sz w:val="24"/>
          <w:szCs w:val="24"/>
          <w:shd w:val="clear" w:color="auto" w:fill="FFFFFF"/>
        </w:rPr>
      </w:pPr>
      <w:r w:rsidRPr="00C70F0D">
        <w:rPr>
          <w:rFonts w:ascii="Times New Roman" w:eastAsia="Times New Roman" w:hAnsi="Times New Roman" w:cs="Times New Roman"/>
          <w:color w:val="222222"/>
          <w:sz w:val="24"/>
          <w:szCs w:val="24"/>
        </w:rPr>
        <w:t>:</w:t>
      </w:r>
    </w:p>
    <w:p w:rsidR="008B03C3" w:rsidRPr="00C70F0D" w:rsidRDefault="006D235D" w:rsidP="00C70F0D">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color w:val="222222"/>
          <w:sz w:val="24"/>
          <w:szCs w:val="24"/>
        </w:rPr>
        <w:t>Varsity Referee – $77</w:t>
      </w:r>
    </w:p>
    <w:p w:rsidR="008B03C3" w:rsidRPr="00C70F0D" w:rsidRDefault="008B03C3" w:rsidP="00C70F0D">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color w:val="222222"/>
          <w:sz w:val="24"/>
          <w:szCs w:val="24"/>
        </w:rPr>
        <w:t>O</w:t>
      </w:r>
      <w:r w:rsidR="006D235D" w:rsidRPr="00C70F0D">
        <w:rPr>
          <w:rFonts w:ascii="Times New Roman" w:eastAsia="Times New Roman" w:hAnsi="Times New Roman" w:cs="Times New Roman"/>
          <w:color w:val="222222"/>
          <w:sz w:val="24"/>
          <w:szCs w:val="24"/>
        </w:rPr>
        <w:t>ther Varsity Officials (4) – $75</w:t>
      </w:r>
    </w:p>
    <w:p w:rsidR="008B03C3" w:rsidRPr="00C70F0D" w:rsidRDefault="006D235D" w:rsidP="00C70F0D">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color w:val="222222"/>
          <w:sz w:val="24"/>
          <w:szCs w:val="24"/>
        </w:rPr>
        <w:t>JV &amp; Frosh Referee – $65</w:t>
      </w:r>
    </w:p>
    <w:p w:rsidR="008B03C3" w:rsidRPr="00C70F0D" w:rsidRDefault="008B03C3" w:rsidP="00C70F0D">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color w:val="222222"/>
          <w:sz w:val="24"/>
          <w:szCs w:val="24"/>
        </w:rPr>
        <w:t>Other</w:t>
      </w:r>
      <w:r w:rsidR="006D235D" w:rsidRPr="00C70F0D">
        <w:rPr>
          <w:rFonts w:ascii="Times New Roman" w:eastAsia="Times New Roman" w:hAnsi="Times New Roman" w:cs="Times New Roman"/>
          <w:color w:val="222222"/>
          <w:sz w:val="24"/>
          <w:szCs w:val="24"/>
        </w:rPr>
        <w:t xml:space="preserve"> JV &amp; Frosh Officials (3) – $64</w:t>
      </w:r>
    </w:p>
    <w:p w:rsidR="007A024B" w:rsidRDefault="007A024B" w:rsidP="00C70F0D">
      <w:pPr>
        <w:shd w:val="clear" w:color="auto" w:fill="FFFFFF"/>
        <w:spacing w:after="0" w:line="240" w:lineRule="auto"/>
        <w:rPr>
          <w:rFonts w:ascii="Times New Roman" w:eastAsia="Times New Roman" w:hAnsi="Times New Roman" w:cs="Times New Roman"/>
          <w:b/>
          <w:color w:val="222222"/>
          <w:sz w:val="24"/>
          <w:szCs w:val="24"/>
        </w:rPr>
      </w:pPr>
    </w:p>
    <w:p w:rsidR="00B062F8" w:rsidRDefault="00B062F8" w:rsidP="00C70F0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Rules Study – </w:t>
      </w:r>
      <w:r>
        <w:rPr>
          <w:rFonts w:ascii="Times New Roman" w:eastAsia="Times New Roman" w:hAnsi="Times New Roman" w:cs="Times New Roman"/>
          <w:color w:val="222222"/>
          <w:sz w:val="24"/>
          <w:szCs w:val="24"/>
        </w:rPr>
        <w:t>Please focus your study on the 100 Summer Study Exam questions.  Learn them and it will prepare you for the qualifying exam on September 14</w:t>
      </w:r>
      <w:r w:rsidRPr="00B062F8">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Now is the time to really get into the rules book!</w:t>
      </w:r>
    </w:p>
    <w:p w:rsidR="007A024B" w:rsidRDefault="007A024B" w:rsidP="00C70F0D">
      <w:pPr>
        <w:shd w:val="clear" w:color="auto" w:fill="FFFFFF"/>
        <w:spacing w:after="0" w:line="240" w:lineRule="auto"/>
        <w:rPr>
          <w:rFonts w:ascii="Times New Roman" w:eastAsia="Times New Roman" w:hAnsi="Times New Roman" w:cs="Times New Roman"/>
          <w:b/>
          <w:color w:val="222222"/>
          <w:sz w:val="24"/>
          <w:szCs w:val="24"/>
        </w:rPr>
      </w:pPr>
    </w:p>
    <w:p w:rsidR="00153A09" w:rsidRPr="00C70F0D" w:rsidRDefault="00B062F8" w:rsidP="00C70F0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Assignments a</w:t>
      </w:r>
      <w:r w:rsidR="00153A09" w:rsidRPr="00C70F0D">
        <w:rPr>
          <w:rFonts w:ascii="Times New Roman" w:eastAsia="Times New Roman" w:hAnsi="Times New Roman" w:cs="Times New Roman"/>
          <w:b/>
          <w:color w:val="222222"/>
          <w:sz w:val="24"/>
          <w:szCs w:val="24"/>
        </w:rPr>
        <w:t xml:space="preserve">re </w:t>
      </w:r>
      <w:proofErr w:type="gramStart"/>
      <w:r w:rsidR="00153A09" w:rsidRPr="00C70F0D">
        <w:rPr>
          <w:rFonts w:ascii="Times New Roman" w:eastAsia="Times New Roman" w:hAnsi="Times New Roman" w:cs="Times New Roman"/>
          <w:b/>
          <w:color w:val="222222"/>
          <w:sz w:val="24"/>
          <w:szCs w:val="24"/>
        </w:rPr>
        <w:t>Out</w:t>
      </w:r>
      <w:proofErr w:type="gramEnd"/>
      <w:r w:rsidR="00153A09" w:rsidRPr="00C70F0D">
        <w:rPr>
          <w:rFonts w:ascii="Times New Roman" w:eastAsia="Times New Roman" w:hAnsi="Times New Roman" w:cs="Times New Roman"/>
          <w:color w:val="222222"/>
          <w:sz w:val="24"/>
          <w:szCs w:val="24"/>
        </w:rPr>
        <w:t xml:space="preserve"> – Make sure you check Arbiter frequently.  Some members of crews have not accepted their scrimmages or games.  Crew Chiefs please check your crew assignments to see that your guys have accepted!</w:t>
      </w:r>
    </w:p>
    <w:p w:rsidR="007A024B" w:rsidRDefault="007A024B" w:rsidP="00B062F8">
      <w:pPr>
        <w:shd w:val="clear" w:color="auto" w:fill="FFFFFF"/>
        <w:spacing w:after="0" w:line="240" w:lineRule="auto"/>
        <w:rPr>
          <w:rFonts w:ascii="Times New Roman" w:eastAsia="Times New Roman" w:hAnsi="Times New Roman" w:cs="Times New Roman"/>
          <w:b/>
          <w:color w:val="222222"/>
          <w:sz w:val="24"/>
          <w:szCs w:val="24"/>
        </w:rPr>
      </w:pPr>
    </w:p>
    <w:p w:rsidR="00B062F8" w:rsidRPr="00B062F8" w:rsidRDefault="007A024B" w:rsidP="00B062F8">
      <w:pPr>
        <w:shd w:val="clear" w:color="auto" w:fill="FFFFFF"/>
        <w:spacing w:after="0" w:line="240" w:lineRule="auto"/>
        <w:rPr>
          <w:rFonts w:ascii="Times New Roman" w:eastAsia="Times New Roman" w:hAnsi="Times New Roman" w:cs="Times New Roman"/>
          <w:color w:val="222222"/>
          <w:sz w:val="24"/>
          <w:szCs w:val="24"/>
        </w:rPr>
      </w:pPr>
      <w:r w:rsidRPr="00B062F8">
        <w:rPr>
          <w:rFonts w:ascii="Times New Roman" w:eastAsia="Times New Roman" w:hAnsi="Times New Roman" w:cs="Times New Roman"/>
          <w:b/>
          <w:color w:val="222222"/>
          <w:sz w:val="24"/>
          <w:szCs w:val="24"/>
        </w:rPr>
        <w:t>Scrimmages</w:t>
      </w:r>
      <w:r w:rsidR="00B062F8" w:rsidRPr="00B062F8">
        <w:rPr>
          <w:rFonts w:ascii="Times New Roman" w:eastAsia="Times New Roman" w:hAnsi="Times New Roman" w:cs="Times New Roman"/>
          <w:b/>
          <w:color w:val="222222"/>
          <w:sz w:val="24"/>
          <w:szCs w:val="24"/>
        </w:rPr>
        <w:t xml:space="preserve"> are This Week</w:t>
      </w:r>
      <w:r w:rsidR="00B062F8">
        <w:rPr>
          <w:rFonts w:ascii="Times New Roman" w:eastAsia="Times New Roman" w:hAnsi="Times New Roman" w:cs="Times New Roman"/>
          <w:color w:val="222222"/>
          <w:sz w:val="24"/>
          <w:szCs w:val="24"/>
        </w:rPr>
        <w:t xml:space="preserve"> – Every crew should have conducted a thorough pre-game covering all of the elements of a game before they go on the field at the scrimmage.  This could have taken as much as 2 hours so I hope it was conducted in a comfortable setting!  Please check for legal equipment at the scrimmage making note to coaches and players any illegal elements of their equipment.  If you’re not sure of the legality, please don’t comment and contact me.  I will get back to the coach.  Better to be permissive if we’re uncertain than to have to apologize.  I know the practice uniforms are not game uniforms but just kindly remind the coach and player of the legal requirements.  Practice cross-field mechanics including formations, motion, forward-backward passes, and progress.  Umpires and referees work on zone 2 and zone 3 looks on runs and responsibilities on passes.</w:t>
      </w:r>
      <w:r w:rsidR="000861F2">
        <w:rPr>
          <w:rFonts w:ascii="Times New Roman" w:eastAsia="Times New Roman" w:hAnsi="Times New Roman" w:cs="Times New Roman"/>
          <w:color w:val="222222"/>
          <w:sz w:val="24"/>
          <w:szCs w:val="24"/>
        </w:rPr>
        <w:t xml:space="preserve">  Begin clock awareness NOW!!!!</w:t>
      </w:r>
    </w:p>
    <w:p w:rsidR="007A024B" w:rsidRDefault="007A024B" w:rsidP="00C70F0D">
      <w:pPr>
        <w:shd w:val="clear" w:color="auto" w:fill="FFFFFF"/>
        <w:spacing w:after="0" w:line="240" w:lineRule="auto"/>
        <w:rPr>
          <w:rFonts w:ascii="Times New Roman" w:eastAsia="Times New Roman" w:hAnsi="Times New Roman" w:cs="Times New Roman"/>
          <w:b/>
          <w:color w:val="222222"/>
          <w:sz w:val="24"/>
          <w:szCs w:val="24"/>
        </w:rPr>
      </w:pPr>
    </w:p>
    <w:p w:rsidR="00E07191" w:rsidRPr="00C70F0D" w:rsidRDefault="00E07191" w:rsidP="00C70F0D">
      <w:pPr>
        <w:shd w:val="clear" w:color="auto" w:fill="FFFFFF"/>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b/>
          <w:color w:val="222222"/>
          <w:sz w:val="24"/>
          <w:szCs w:val="24"/>
        </w:rPr>
        <w:t xml:space="preserve">Scrimmages and </w:t>
      </w:r>
      <w:proofErr w:type="spellStart"/>
      <w:r w:rsidRPr="00C70F0D">
        <w:rPr>
          <w:rFonts w:ascii="Times New Roman" w:eastAsia="Times New Roman" w:hAnsi="Times New Roman" w:cs="Times New Roman"/>
          <w:b/>
          <w:color w:val="222222"/>
          <w:sz w:val="24"/>
          <w:szCs w:val="24"/>
        </w:rPr>
        <w:t>Hudl</w:t>
      </w:r>
      <w:proofErr w:type="spellEnd"/>
      <w:r w:rsidR="006D235D" w:rsidRPr="00C70F0D">
        <w:rPr>
          <w:rFonts w:ascii="Times New Roman" w:eastAsia="Times New Roman" w:hAnsi="Times New Roman" w:cs="Times New Roman"/>
          <w:color w:val="222222"/>
          <w:sz w:val="24"/>
          <w:szCs w:val="24"/>
        </w:rPr>
        <w:t xml:space="preserve"> – We should be seeing</w:t>
      </w:r>
      <w:r w:rsidRPr="00C70F0D">
        <w:rPr>
          <w:rFonts w:ascii="Times New Roman" w:eastAsia="Times New Roman" w:hAnsi="Times New Roman" w:cs="Times New Roman"/>
          <w:color w:val="222222"/>
          <w:sz w:val="24"/>
          <w:szCs w:val="24"/>
        </w:rPr>
        <w:t xml:space="preserve"> scrimmages sh</w:t>
      </w:r>
      <w:r w:rsidR="006D235D" w:rsidRPr="00C70F0D">
        <w:rPr>
          <w:rFonts w:ascii="Times New Roman" w:eastAsia="Times New Roman" w:hAnsi="Times New Roman" w:cs="Times New Roman"/>
          <w:color w:val="222222"/>
          <w:sz w:val="24"/>
          <w:szCs w:val="24"/>
        </w:rPr>
        <w:t>owing up on HUDL</w:t>
      </w:r>
      <w:r w:rsidRPr="00C70F0D">
        <w:rPr>
          <w:rFonts w:ascii="Times New Roman" w:eastAsia="Times New Roman" w:hAnsi="Times New Roman" w:cs="Times New Roman"/>
          <w:color w:val="222222"/>
          <w:sz w:val="24"/>
          <w:szCs w:val="24"/>
        </w:rPr>
        <w:t>.  I will send those games to the crews that worked them</w:t>
      </w:r>
      <w:r w:rsidR="006D235D" w:rsidRPr="00C70F0D">
        <w:rPr>
          <w:rFonts w:ascii="Times New Roman" w:eastAsia="Times New Roman" w:hAnsi="Times New Roman" w:cs="Times New Roman"/>
          <w:color w:val="222222"/>
          <w:sz w:val="24"/>
          <w:szCs w:val="24"/>
        </w:rPr>
        <w:t xml:space="preserve"> ASAP</w:t>
      </w:r>
      <w:r w:rsidRPr="00C70F0D">
        <w:rPr>
          <w:rFonts w:ascii="Times New Roman" w:eastAsia="Times New Roman" w:hAnsi="Times New Roman" w:cs="Times New Roman"/>
          <w:color w:val="222222"/>
          <w:sz w:val="24"/>
          <w:szCs w:val="24"/>
        </w:rPr>
        <w:t>.  It is helpful if you build your crew in HUDL.  Please identify your crew as 201</w:t>
      </w:r>
      <w:r w:rsidR="006D235D" w:rsidRPr="00C70F0D">
        <w:rPr>
          <w:rFonts w:ascii="Times New Roman" w:eastAsia="Times New Roman" w:hAnsi="Times New Roman" w:cs="Times New Roman"/>
          <w:color w:val="222222"/>
          <w:sz w:val="24"/>
          <w:szCs w:val="24"/>
        </w:rPr>
        <w:t>6</w:t>
      </w:r>
      <w:r w:rsidRPr="00C70F0D">
        <w:rPr>
          <w:rFonts w:ascii="Times New Roman" w:eastAsia="Times New Roman" w:hAnsi="Times New Roman" w:cs="Times New Roman"/>
          <w:color w:val="222222"/>
          <w:sz w:val="24"/>
          <w:szCs w:val="24"/>
        </w:rPr>
        <w:t xml:space="preserve"> (</w:t>
      </w:r>
      <w:proofErr w:type="spellStart"/>
      <w:r w:rsidRPr="00C70F0D">
        <w:rPr>
          <w:rFonts w:ascii="Times New Roman" w:eastAsia="Times New Roman" w:hAnsi="Times New Roman" w:cs="Times New Roman"/>
          <w:color w:val="222222"/>
          <w:sz w:val="24"/>
          <w:szCs w:val="24"/>
        </w:rPr>
        <w:t>ie</w:t>
      </w:r>
      <w:proofErr w:type="spellEnd"/>
      <w:r w:rsidRPr="00C70F0D">
        <w:rPr>
          <w:rFonts w:ascii="Times New Roman" w:eastAsia="Times New Roman" w:hAnsi="Times New Roman" w:cs="Times New Roman"/>
          <w:color w:val="222222"/>
          <w:sz w:val="24"/>
          <w:szCs w:val="24"/>
        </w:rPr>
        <w:t xml:space="preserve">. </w:t>
      </w:r>
      <w:proofErr w:type="spellStart"/>
      <w:proofErr w:type="gramStart"/>
      <w:r w:rsidRPr="00C70F0D">
        <w:rPr>
          <w:rFonts w:ascii="Times New Roman" w:eastAsia="Times New Roman" w:hAnsi="Times New Roman" w:cs="Times New Roman"/>
          <w:color w:val="222222"/>
          <w:sz w:val="24"/>
          <w:szCs w:val="24"/>
        </w:rPr>
        <w:t>Coover</w:t>
      </w:r>
      <w:proofErr w:type="spellEnd"/>
      <w:r w:rsidRPr="00C70F0D">
        <w:rPr>
          <w:rFonts w:ascii="Times New Roman" w:eastAsia="Times New Roman" w:hAnsi="Times New Roman" w:cs="Times New Roman"/>
          <w:color w:val="222222"/>
          <w:sz w:val="24"/>
          <w:szCs w:val="24"/>
        </w:rPr>
        <w:t xml:space="preserve"> Crew 201</w:t>
      </w:r>
      <w:r w:rsidR="006D235D" w:rsidRPr="00C70F0D">
        <w:rPr>
          <w:rFonts w:ascii="Times New Roman" w:eastAsia="Times New Roman" w:hAnsi="Times New Roman" w:cs="Times New Roman"/>
          <w:color w:val="222222"/>
          <w:sz w:val="24"/>
          <w:szCs w:val="24"/>
        </w:rPr>
        <w:t>6</w:t>
      </w:r>
      <w:r w:rsidRPr="00C70F0D">
        <w:rPr>
          <w:rFonts w:ascii="Times New Roman" w:eastAsia="Times New Roman" w:hAnsi="Times New Roman" w:cs="Times New Roman"/>
          <w:color w:val="222222"/>
          <w:sz w:val="24"/>
          <w:szCs w:val="24"/>
        </w:rPr>
        <w:t>).</w:t>
      </w:r>
      <w:proofErr w:type="gramEnd"/>
      <w:r w:rsidRPr="00C70F0D">
        <w:rPr>
          <w:rFonts w:ascii="Times New Roman" w:eastAsia="Times New Roman" w:hAnsi="Times New Roman" w:cs="Times New Roman"/>
          <w:color w:val="222222"/>
          <w:sz w:val="24"/>
          <w:szCs w:val="24"/>
        </w:rPr>
        <w:t xml:space="preserve">  Call me (or have your video guy call me) or Jon </w:t>
      </w:r>
      <w:proofErr w:type="spellStart"/>
      <w:r w:rsidRPr="00C70F0D">
        <w:rPr>
          <w:rFonts w:ascii="Times New Roman" w:eastAsia="Times New Roman" w:hAnsi="Times New Roman" w:cs="Times New Roman"/>
          <w:color w:val="222222"/>
          <w:sz w:val="24"/>
          <w:szCs w:val="24"/>
        </w:rPr>
        <w:t>Cima</w:t>
      </w:r>
      <w:proofErr w:type="spellEnd"/>
      <w:r w:rsidRPr="00C70F0D">
        <w:rPr>
          <w:rFonts w:ascii="Times New Roman" w:eastAsia="Times New Roman" w:hAnsi="Times New Roman" w:cs="Times New Roman"/>
          <w:color w:val="222222"/>
          <w:sz w:val="24"/>
          <w:szCs w:val="24"/>
        </w:rPr>
        <w:t xml:space="preserve"> if you need assistance.</w:t>
      </w:r>
    </w:p>
    <w:p w:rsidR="007A024B" w:rsidRDefault="007A024B" w:rsidP="00C70F0D">
      <w:pPr>
        <w:shd w:val="clear" w:color="auto" w:fill="FFFFFF"/>
        <w:spacing w:after="0" w:line="240" w:lineRule="auto"/>
        <w:rPr>
          <w:rFonts w:ascii="Times New Roman" w:eastAsia="Times New Roman" w:hAnsi="Times New Roman" w:cs="Times New Roman"/>
          <w:b/>
          <w:color w:val="222222"/>
          <w:sz w:val="24"/>
          <w:szCs w:val="24"/>
        </w:rPr>
      </w:pPr>
    </w:p>
    <w:p w:rsidR="0008572D" w:rsidRPr="00C70F0D" w:rsidRDefault="0008572D" w:rsidP="00C70F0D">
      <w:pPr>
        <w:shd w:val="clear" w:color="auto" w:fill="FFFFFF"/>
        <w:spacing w:after="0" w:line="240" w:lineRule="auto"/>
        <w:rPr>
          <w:rFonts w:ascii="Times New Roman" w:eastAsia="Times New Roman" w:hAnsi="Times New Roman" w:cs="Times New Roman"/>
          <w:color w:val="222222"/>
          <w:sz w:val="24"/>
          <w:szCs w:val="24"/>
        </w:rPr>
      </w:pPr>
      <w:proofErr w:type="gramStart"/>
      <w:r w:rsidRPr="00C70F0D">
        <w:rPr>
          <w:rFonts w:ascii="Times New Roman" w:eastAsia="Times New Roman" w:hAnsi="Times New Roman" w:cs="Times New Roman"/>
          <w:b/>
          <w:color w:val="222222"/>
          <w:sz w:val="24"/>
          <w:szCs w:val="24"/>
        </w:rPr>
        <w:t>Starting Saturday for Youth Games Only</w:t>
      </w:r>
      <w:r w:rsidRPr="00C70F0D">
        <w:rPr>
          <w:rFonts w:ascii="Times New Roman" w:eastAsia="Times New Roman" w:hAnsi="Times New Roman" w:cs="Times New Roman"/>
          <w:color w:val="222222"/>
          <w:sz w:val="24"/>
          <w:szCs w:val="24"/>
        </w:rPr>
        <w:t xml:space="preserve"> – Optional Hot-Weather </w:t>
      </w:r>
      <w:r w:rsidRPr="00C70F0D">
        <w:rPr>
          <w:rFonts w:ascii="Times New Roman" w:eastAsia="Times New Roman" w:hAnsi="Times New Roman" w:cs="Times New Roman"/>
          <w:color w:val="222222"/>
          <w:sz w:val="24"/>
          <w:szCs w:val="24"/>
          <w:u w:val="single"/>
        </w:rPr>
        <w:t>Youth Football uniform only</w:t>
      </w:r>
      <w:r w:rsidRPr="00C70F0D">
        <w:rPr>
          <w:rFonts w:ascii="Times New Roman" w:eastAsia="Times New Roman" w:hAnsi="Times New Roman" w:cs="Times New Roman"/>
          <w:color w:val="222222"/>
          <w:sz w:val="24"/>
          <w:szCs w:val="24"/>
        </w:rPr>
        <w:t>: Black coaching/referee shorts w/belt, quarter length black socks.</w:t>
      </w:r>
      <w:proofErr w:type="gramEnd"/>
      <w:r w:rsidRPr="00C70F0D">
        <w:rPr>
          <w:rFonts w:ascii="Times New Roman" w:eastAsia="Times New Roman" w:hAnsi="Times New Roman" w:cs="Times New Roman"/>
          <w:color w:val="222222"/>
          <w:sz w:val="24"/>
          <w:szCs w:val="24"/>
        </w:rPr>
        <w:t xml:space="preserve"> The socks shall be NIKE cushion Quarter sock (DRI-FIT &amp; Moisture Management) Model # SX4835-001 ONLY. Assigned Referee notifies the crew of the option &amp; ALL must be </w:t>
      </w:r>
      <w:r w:rsidR="006D235D" w:rsidRPr="00C70F0D">
        <w:rPr>
          <w:rFonts w:ascii="Times New Roman" w:eastAsia="Times New Roman" w:hAnsi="Times New Roman" w:cs="Times New Roman"/>
          <w:color w:val="222222"/>
          <w:sz w:val="24"/>
          <w:szCs w:val="24"/>
        </w:rPr>
        <w:t xml:space="preserve">in the same </w:t>
      </w:r>
      <w:r w:rsidRPr="00C70F0D">
        <w:rPr>
          <w:rFonts w:ascii="Times New Roman" w:eastAsia="Times New Roman" w:hAnsi="Times New Roman" w:cs="Times New Roman"/>
          <w:color w:val="222222"/>
          <w:sz w:val="24"/>
          <w:szCs w:val="24"/>
        </w:rPr>
        <w:t>uniform. Shorts may not be worn on or after November 1st or for any Youth Football playoff games.</w:t>
      </w:r>
    </w:p>
    <w:p w:rsidR="007A024B" w:rsidRDefault="007A024B" w:rsidP="00C70F0D">
      <w:pPr>
        <w:spacing w:after="0" w:line="240" w:lineRule="auto"/>
        <w:rPr>
          <w:rFonts w:ascii="Times New Roman" w:eastAsia="Times New Roman" w:hAnsi="Times New Roman" w:cs="Times New Roman"/>
          <w:b/>
          <w:color w:val="222222"/>
          <w:sz w:val="24"/>
          <w:szCs w:val="24"/>
        </w:rPr>
      </w:pPr>
    </w:p>
    <w:p w:rsidR="00C70F0D" w:rsidRDefault="00153A09" w:rsidP="00C70F0D">
      <w:pPr>
        <w:spacing w:after="0" w:line="240" w:lineRule="auto"/>
        <w:rPr>
          <w:rFonts w:ascii="Times New Roman" w:eastAsia="Times New Roman" w:hAnsi="Times New Roman" w:cs="Times New Roman"/>
          <w:color w:val="222222"/>
          <w:sz w:val="24"/>
          <w:szCs w:val="24"/>
        </w:rPr>
      </w:pPr>
      <w:r w:rsidRPr="00C70F0D">
        <w:rPr>
          <w:rFonts w:ascii="Times New Roman" w:eastAsia="Times New Roman" w:hAnsi="Times New Roman" w:cs="Times New Roman"/>
          <w:b/>
          <w:color w:val="222222"/>
          <w:sz w:val="24"/>
          <w:szCs w:val="24"/>
        </w:rPr>
        <w:t xml:space="preserve">HL, LJ and BJ Clinic </w:t>
      </w:r>
      <w:r w:rsidRPr="00C70F0D">
        <w:rPr>
          <w:rFonts w:ascii="Times New Roman" w:eastAsia="Times New Roman" w:hAnsi="Times New Roman" w:cs="Times New Roman"/>
          <w:color w:val="222222"/>
          <w:sz w:val="24"/>
          <w:szCs w:val="24"/>
        </w:rPr>
        <w:t xml:space="preserve">- The final Clinic for all HL, LJ and BJ will be next week at 7:00 pm at Santana in Room 804.  Scott Reilly from the Big 12 Conference (multiple Bowl Games) and John Downing (4 National Championship Games) from the GNAC DII Conference will be instructing! Remember the instructional program is designed for all flanks and Back Judges to attend this meeting and get attendance credit!  The </w:t>
      </w:r>
      <w:r w:rsidRPr="00C70F0D">
        <w:rPr>
          <w:rFonts w:ascii="Times New Roman" w:eastAsia="Times New Roman" w:hAnsi="Times New Roman" w:cs="Times New Roman"/>
          <w:color w:val="222222"/>
          <w:sz w:val="24"/>
          <w:szCs w:val="24"/>
        </w:rPr>
        <w:lastRenderedPageBreak/>
        <w:t>quality of work you provide to your crew each week is dependent on you developing as an individual and as a crew member.  See you at the clinic!</w:t>
      </w:r>
    </w:p>
    <w:p w:rsidR="007A024B" w:rsidRDefault="007A024B" w:rsidP="00C70F0D">
      <w:pPr>
        <w:spacing w:after="0" w:line="240" w:lineRule="auto"/>
        <w:rPr>
          <w:rFonts w:ascii="Times New Roman" w:eastAsia="Times New Roman" w:hAnsi="Times New Roman" w:cs="Times New Roman"/>
          <w:b/>
          <w:color w:val="222222"/>
          <w:sz w:val="24"/>
          <w:szCs w:val="24"/>
        </w:rPr>
      </w:pPr>
    </w:p>
    <w:p w:rsidR="00153A09" w:rsidRPr="00C70F0D" w:rsidRDefault="00C70F0D" w:rsidP="00C70F0D">
      <w:pPr>
        <w:spacing w:after="0" w:line="240" w:lineRule="auto"/>
        <w:rPr>
          <w:rStyle w:val="Hyperlink"/>
          <w:rFonts w:ascii="Times New Roman" w:eastAsia="Times New Roman" w:hAnsi="Times New Roman" w:cs="Times New Roman"/>
          <w:color w:val="222222"/>
          <w:sz w:val="24"/>
          <w:szCs w:val="24"/>
          <w:u w:val="none"/>
        </w:rPr>
      </w:pPr>
      <w:r w:rsidRPr="00C70F0D">
        <w:rPr>
          <w:rFonts w:ascii="Times New Roman" w:eastAsia="Times New Roman" w:hAnsi="Times New Roman" w:cs="Times New Roman"/>
          <w:b/>
          <w:color w:val="222222"/>
          <w:sz w:val="24"/>
          <w:szCs w:val="24"/>
        </w:rPr>
        <w:t xml:space="preserve">Good Video </w:t>
      </w:r>
      <w:r w:rsidRPr="00C70F0D">
        <w:rPr>
          <w:rFonts w:ascii="Times New Roman" w:eastAsia="Times New Roman" w:hAnsi="Times New Roman" w:cs="Times New Roman"/>
          <w:color w:val="222222"/>
          <w:sz w:val="24"/>
          <w:szCs w:val="24"/>
        </w:rPr>
        <w:t xml:space="preserve">- </w:t>
      </w:r>
      <w:r w:rsidR="0077139A" w:rsidRPr="00C70F0D">
        <w:rPr>
          <w:rFonts w:ascii="Times New Roman" w:eastAsia="Times New Roman" w:hAnsi="Times New Roman" w:cs="Times New Roman"/>
          <w:color w:val="222222"/>
          <w:sz w:val="24"/>
          <w:szCs w:val="24"/>
        </w:rPr>
        <w:t xml:space="preserve">Matt </w:t>
      </w:r>
      <w:proofErr w:type="spellStart"/>
      <w:r w:rsidR="0077139A" w:rsidRPr="00C70F0D">
        <w:rPr>
          <w:rFonts w:ascii="Times New Roman" w:eastAsia="Times New Roman" w:hAnsi="Times New Roman" w:cs="Times New Roman"/>
          <w:color w:val="222222"/>
          <w:sz w:val="24"/>
          <w:szCs w:val="24"/>
        </w:rPr>
        <w:t>Sumstine</w:t>
      </w:r>
      <w:proofErr w:type="spellEnd"/>
      <w:r w:rsidR="0077139A" w:rsidRPr="00C70F0D">
        <w:rPr>
          <w:rFonts w:ascii="Times New Roman" w:eastAsia="Times New Roman" w:hAnsi="Times New Roman" w:cs="Times New Roman"/>
          <w:color w:val="222222"/>
          <w:sz w:val="24"/>
          <w:szCs w:val="24"/>
        </w:rPr>
        <w:t xml:space="preserve"> in Hawaii has created a very good video on “Momentum” on </w:t>
      </w:r>
      <w:proofErr w:type="spellStart"/>
      <w:r w:rsidR="0077139A" w:rsidRPr="00C70F0D">
        <w:rPr>
          <w:rFonts w:ascii="Times New Roman" w:eastAsia="Times New Roman" w:hAnsi="Times New Roman" w:cs="Times New Roman"/>
          <w:color w:val="222222"/>
          <w:sz w:val="24"/>
          <w:szCs w:val="24"/>
        </w:rPr>
        <w:t>youtube</w:t>
      </w:r>
      <w:proofErr w:type="spellEnd"/>
      <w:r w:rsidR="0077139A" w:rsidRPr="00C70F0D">
        <w:rPr>
          <w:rFonts w:ascii="Times New Roman" w:eastAsia="Times New Roman" w:hAnsi="Times New Roman" w:cs="Times New Roman"/>
          <w:color w:val="222222"/>
          <w:sz w:val="24"/>
          <w:szCs w:val="24"/>
        </w:rPr>
        <w:t xml:space="preserve">.  We’ve evaluated it and think it is very accurate and helpful.  Pay special attention to the “When in Question” philosophy statements. It is 5:20 in length. - </w:t>
      </w:r>
      <w:hyperlink r:id="rId6" w:tgtFrame="_blank" w:history="1">
        <w:r w:rsidR="0077139A" w:rsidRPr="00C70F0D">
          <w:rPr>
            <w:rStyle w:val="Hyperlink"/>
            <w:rFonts w:ascii="Times New Roman" w:eastAsia="Times New Roman" w:hAnsi="Times New Roman" w:cs="Times New Roman"/>
            <w:sz w:val="24"/>
            <w:szCs w:val="24"/>
          </w:rPr>
          <w:t>https://www.youtube.com/watch?v=oYOTc5Qgz7U</w:t>
        </w:r>
      </w:hyperlink>
    </w:p>
    <w:p w:rsidR="007A024B" w:rsidRDefault="007A024B" w:rsidP="00C70F0D">
      <w:pPr>
        <w:spacing w:line="240" w:lineRule="exact"/>
        <w:rPr>
          <w:rFonts w:ascii="Times New Roman" w:eastAsia="Times New Roman" w:hAnsi="Times New Roman" w:cs="Times New Roman"/>
          <w:b/>
          <w:color w:val="222222"/>
          <w:sz w:val="24"/>
          <w:szCs w:val="24"/>
        </w:rPr>
      </w:pPr>
    </w:p>
    <w:p w:rsidR="00361E9A" w:rsidRPr="00C70F0D" w:rsidRDefault="009361B3">
      <w:pPr>
        <w:spacing w:line="240" w:lineRule="exact"/>
        <w:rPr>
          <w:rFonts w:ascii="Times New Roman" w:eastAsia="Times New Roman" w:hAnsi="Times New Roman" w:cs="Times New Roman"/>
          <w:color w:val="222222"/>
          <w:sz w:val="24"/>
          <w:szCs w:val="24"/>
        </w:rPr>
      </w:pPr>
      <w:r w:rsidRPr="009361B3">
        <w:rPr>
          <w:rFonts w:ascii="Times New Roman" w:eastAsia="Times New Roman" w:hAnsi="Times New Roman" w:cs="Times New Roman"/>
          <w:b/>
          <w:color w:val="222222"/>
          <w:sz w:val="24"/>
          <w:szCs w:val="24"/>
        </w:rPr>
        <w:t>Have a Plan for Communicating with Coaches</w:t>
      </w:r>
      <w:r>
        <w:rPr>
          <w:rFonts w:ascii="Times New Roman" w:eastAsia="Times New Roman" w:hAnsi="Times New Roman" w:cs="Times New Roman"/>
          <w:color w:val="222222"/>
          <w:sz w:val="24"/>
          <w:szCs w:val="24"/>
        </w:rPr>
        <w:t xml:space="preserve"> – NFL referee Carl </w:t>
      </w:r>
      <w:proofErr w:type="spellStart"/>
      <w:r>
        <w:rPr>
          <w:rFonts w:ascii="Times New Roman" w:eastAsia="Times New Roman" w:hAnsi="Times New Roman" w:cs="Times New Roman"/>
          <w:color w:val="222222"/>
          <w:sz w:val="24"/>
          <w:szCs w:val="24"/>
        </w:rPr>
        <w:t>Cheffers</w:t>
      </w:r>
      <w:proofErr w:type="spellEnd"/>
      <w:r>
        <w:rPr>
          <w:rFonts w:ascii="Times New Roman" w:eastAsia="Times New Roman" w:hAnsi="Times New Roman" w:cs="Times New Roman"/>
          <w:color w:val="222222"/>
          <w:sz w:val="24"/>
          <w:szCs w:val="24"/>
        </w:rPr>
        <w:t xml:space="preserve"> teaches that we must plan for and practice our communication style and specific language with coaches.  </w:t>
      </w:r>
      <w:r w:rsidR="00DF0F94">
        <w:rPr>
          <w:rFonts w:ascii="Times New Roman" w:eastAsia="Times New Roman" w:hAnsi="Times New Roman" w:cs="Times New Roman"/>
          <w:color w:val="222222"/>
          <w:sz w:val="24"/>
          <w:szCs w:val="24"/>
        </w:rPr>
        <w:t xml:space="preserve">How will you handle the experienced coach vs the new head coach?  Or is this new head coach an experienced head coach from another area?  Plan ahead.  I just met </w:t>
      </w:r>
      <w:proofErr w:type="gramStart"/>
      <w:r w:rsidR="00DF0F94">
        <w:rPr>
          <w:rFonts w:ascii="Times New Roman" w:eastAsia="Times New Roman" w:hAnsi="Times New Roman" w:cs="Times New Roman"/>
          <w:color w:val="222222"/>
          <w:sz w:val="24"/>
          <w:szCs w:val="24"/>
        </w:rPr>
        <w:t>coach</w:t>
      </w:r>
      <w:proofErr w:type="gramEnd"/>
      <w:r w:rsidR="00DF0F94">
        <w:rPr>
          <w:rFonts w:ascii="Times New Roman" w:eastAsia="Times New Roman" w:hAnsi="Times New Roman" w:cs="Times New Roman"/>
          <w:color w:val="222222"/>
          <w:sz w:val="24"/>
          <w:szCs w:val="24"/>
        </w:rPr>
        <w:t xml:space="preserve"> Burt, the new coach at Fallbrook.  He is a very experienced head coach from </w:t>
      </w:r>
      <w:proofErr w:type="spellStart"/>
      <w:r w:rsidR="00DF0F94">
        <w:rPr>
          <w:rFonts w:ascii="Times New Roman" w:eastAsia="Times New Roman" w:hAnsi="Times New Roman" w:cs="Times New Roman"/>
          <w:color w:val="222222"/>
          <w:sz w:val="24"/>
          <w:szCs w:val="24"/>
        </w:rPr>
        <w:t>Temescal</w:t>
      </w:r>
      <w:proofErr w:type="spellEnd"/>
      <w:r w:rsidR="00DF0F94">
        <w:rPr>
          <w:rFonts w:ascii="Times New Roman" w:eastAsia="Times New Roman" w:hAnsi="Times New Roman" w:cs="Times New Roman"/>
          <w:color w:val="222222"/>
          <w:sz w:val="24"/>
          <w:szCs w:val="24"/>
        </w:rPr>
        <w:t xml:space="preserve"> Valley in the Inland Empire.  You should plan to approach him with great respect.  Any inkling of being condescending would be a huge insult. </w:t>
      </w:r>
      <w:r w:rsidR="006956AD">
        <w:rPr>
          <w:rFonts w:ascii="Times New Roman" w:eastAsia="Times New Roman" w:hAnsi="Times New Roman" w:cs="Times New Roman"/>
          <w:color w:val="222222"/>
          <w:sz w:val="24"/>
          <w:szCs w:val="24"/>
        </w:rPr>
        <w:t>Google “football coach Robert Burt”.  Lesson: Don’t have assumptions about coaches before the game…</w:t>
      </w:r>
      <w:bookmarkStart w:id="0" w:name="_GoBack"/>
      <w:bookmarkEnd w:id="0"/>
    </w:p>
    <w:sectPr w:rsidR="00361E9A" w:rsidRPr="00C70F0D" w:rsidSect="008B03C3">
      <w:pgSz w:w="12240" w:h="15840"/>
      <w:pgMar w:top="432" w:right="720" w:bottom="432"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6713"/>
    <w:multiLevelType w:val="hybridMultilevel"/>
    <w:tmpl w:val="1CCE7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D13002"/>
    <w:multiLevelType w:val="hybridMultilevel"/>
    <w:tmpl w:val="AFE43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0A67CD"/>
    <w:multiLevelType w:val="hybridMultilevel"/>
    <w:tmpl w:val="C6DE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B37A7"/>
    <w:multiLevelType w:val="hybridMultilevel"/>
    <w:tmpl w:val="5DE0C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372C7"/>
    <w:multiLevelType w:val="hybridMultilevel"/>
    <w:tmpl w:val="2A02F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843F1"/>
    <w:multiLevelType w:val="hybridMultilevel"/>
    <w:tmpl w:val="DC74D8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7F85701"/>
    <w:multiLevelType w:val="hybridMultilevel"/>
    <w:tmpl w:val="38242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D82B46"/>
    <w:multiLevelType w:val="hybridMultilevel"/>
    <w:tmpl w:val="8ABCE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C1253F"/>
    <w:multiLevelType w:val="hybridMultilevel"/>
    <w:tmpl w:val="5CC8D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E029D"/>
    <w:multiLevelType w:val="hybridMultilevel"/>
    <w:tmpl w:val="BC766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F8481C"/>
    <w:multiLevelType w:val="hybridMultilevel"/>
    <w:tmpl w:val="4CD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925093"/>
    <w:multiLevelType w:val="hybridMultilevel"/>
    <w:tmpl w:val="A4C2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5E5328"/>
    <w:multiLevelType w:val="hybridMultilevel"/>
    <w:tmpl w:val="5BBCC8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1"/>
  </w:num>
  <w:num w:numId="4">
    <w:abstractNumId w:val="1"/>
  </w:num>
  <w:num w:numId="5">
    <w:abstractNumId w:val="2"/>
  </w:num>
  <w:num w:numId="6">
    <w:abstractNumId w:val="10"/>
  </w:num>
  <w:num w:numId="7">
    <w:abstractNumId w:val="12"/>
  </w:num>
  <w:num w:numId="8">
    <w:abstractNumId w:val="6"/>
  </w:num>
  <w:num w:numId="9">
    <w:abstractNumId w:val="7"/>
  </w:num>
  <w:num w:numId="10">
    <w:abstractNumId w:val="5"/>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C3"/>
    <w:rsid w:val="00002C51"/>
    <w:rsid w:val="0008572D"/>
    <w:rsid w:val="000861F2"/>
    <w:rsid w:val="000A4CFF"/>
    <w:rsid w:val="00153A09"/>
    <w:rsid w:val="00173550"/>
    <w:rsid w:val="00361E9A"/>
    <w:rsid w:val="0038498F"/>
    <w:rsid w:val="003E4C5E"/>
    <w:rsid w:val="005451CF"/>
    <w:rsid w:val="00633772"/>
    <w:rsid w:val="006956AD"/>
    <w:rsid w:val="006A2642"/>
    <w:rsid w:val="006D235D"/>
    <w:rsid w:val="006F50CB"/>
    <w:rsid w:val="0077139A"/>
    <w:rsid w:val="007A024B"/>
    <w:rsid w:val="007A3142"/>
    <w:rsid w:val="007C7F36"/>
    <w:rsid w:val="008B03C3"/>
    <w:rsid w:val="008C0B3B"/>
    <w:rsid w:val="009361B3"/>
    <w:rsid w:val="00985BE2"/>
    <w:rsid w:val="00A750F1"/>
    <w:rsid w:val="00B062F8"/>
    <w:rsid w:val="00B26693"/>
    <w:rsid w:val="00BB67D2"/>
    <w:rsid w:val="00BE486B"/>
    <w:rsid w:val="00C32A56"/>
    <w:rsid w:val="00C70F0D"/>
    <w:rsid w:val="00C723C4"/>
    <w:rsid w:val="00D857D6"/>
    <w:rsid w:val="00DF0F94"/>
    <w:rsid w:val="00E07191"/>
    <w:rsid w:val="00E20C58"/>
    <w:rsid w:val="00E50003"/>
    <w:rsid w:val="00E8070C"/>
    <w:rsid w:val="00EF22FE"/>
    <w:rsid w:val="00F2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CB"/>
    <w:pPr>
      <w:ind w:left="720"/>
      <w:contextualSpacing/>
    </w:pPr>
  </w:style>
  <w:style w:type="character" w:styleId="Hyperlink">
    <w:name w:val="Hyperlink"/>
    <w:basedOn w:val="DefaultParagraphFont"/>
    <w:uiPriority w:val="99"/>
    <w:unhideWhenUsed/>
    <w:rsid w:val="007713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CB"/>
    <w:pPr>
      <w:ind w:left="720"/>
      <w:contextualSpacing/>
    </w:pPr>
  </w:style>
  <w:style w:type="character" w:styleId="Hyperlink">
    <w:name w:val="Hyperlink"/>
    <w:basedOn w:val="DefaultParagraphFont"/>
    <w:uiPriority w:val="99"/>
    <w:unhideWhenUsed/>
    <w:rsid w:val="00771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1328">
      <w:bodyDiv w:val="1"/>
      <w:marLeft w:val="0"/>
      <w:marRight w:val="0"/>
      <w:marTop w:val="0"/>
      <w:marBottom w:val="0"/>
      <w:divBdr>
        <w:top w:val="none" w:sz="0" w:space="0" w:color="auto"/>
        <w:left w:val="none" w:sz="0" w:space="0" w:color="auto"/>
        <w:bottom w:val="none" w:sz="0" w:space="0" w:color="auto"/>
        <w:right w:val="none" w:sz="0" w:space="0" w:color="auto"/>
      </w:divBdr>
    </w:div>
    <w:div w:id="615257971">
      <w:bodyDiv w:val="1"/>
      <w:marLeft w:val="0"/>
      <w:marRight w:val="0"/>
      <w:marTop w:val="0"/>
      <w:marBottom w:val="0"/>
      <w:divBdr>
        <w:top w:val="none" w:sz="0" w:space="0" w:color="auto"/>
        <w:left w:val="none" w:sz="0" w:space="0" w:color="auto"/>
        <w:bottom w:val="none" w:sz="0" w:space="0" w:color="auto"/>
        <w:right w:val="none" w:sz="0" w:space="0" w:color="auto"/>
      </w:divBdr>
      <w:divsChild>
        <w:div w:id="1710716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2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2866">
      <w:bodyDiv w:val="1"/>
      <w:marLeft w:val="0"/>
      <w:marRight w:val="0"/>
      <w:marTop w:val="0"/>
      <w:marBottom w:val="0"/>
      <w:divBdr>
        <w:top w:val="none" w:sz="0" w:space="0" w:color="auto"/>
        <w:left w:val="none" w:sz="0" w:space="0" w:color="auto"/>
        <w:bottom w:val="none" w:sz="0" w:space="0" w:color="auto"/>
        <w:right w:val="none" w:sz="0" w:space="0" w:color="auto"/>
      </w:divBdr>
      <w:divsChild>
        <w:div w:id="55783167">
          <w:marLeft w:val="0"/>
          <w:marRight w:val="0"/>
          <w:marTop w:val="0"/>
          <w:marBottom w:val="0"/>
          <w:divBdr>
            <w:top w:val="none" w:sz="0" w:space="0" w:color="auto"/>
            <w:left w:val="none" w:sz="0" w:space="0" w:color="auto"/>
            <w:bottom w:val="none" w:sz="0" w:space="0" w:color="auto"/>
            <w:right w:val="none" w:sz="0" w:space="0" w:color="auto"/>
          </w:divBdr>
        </w:div>
        <w:div w:id="12512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YOTc5Qgz7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11</cp:revision>
  <cp:lastPrinted>2016-08-16T17:44:00Z</cp:lastPrinted>
  <dcterms:created xsi:type="dcterms:W3CDTF">2016-08-10T16:22:00Z</dcterms:created>
  <dcterms:modified xsi:type="dcterms:W3CDTF">2016-08-18T01:33:00Z</dcterms:modified>
</cp:coreProperties>
</file>