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D" w:rsidRPr="00DC311D" w:rsidRDefault="00DC311D" w:rsidP="00DC311D">
      <w:pPr>
        <w:jc w:val="center"/>
        <w:rPr>
          <w:rFonts w:ascii="Times New Roman" w:eastAsia="Times New Roman" w:hAnsi="Times New Roman" w:cs="Times New Roman"/>
          <w:i/>
          <w:snapToGrid w:val="0"/>
          <w:sz w:val="32"/>
          <w:szCs w:val="32"/>
        </w:rPr>
      </w:pPr>
      <w:r w:rsidRPr="00DC311D">
        <w:rPr>
          <w:rFonts w:ascii="Times New Roman" w:eastAsia="Times New Roman" w:hAnsi="Times New Roman" w:cs="Times New Roman"/>
          <w:b/>
          <w:snapToGrid w:val="0"/>
          <w:sz w:val="32"/>
          <w:szCs w:val="32"/>
        </w:rPr>
        <w:t>SAN DIEGO COUNTY FOOTBALL OFFICIALS ASSOCIATION</w:t>
      </w:r>
      <w:r w:rsidRPr="00DC311D">
        <w:rPr>
          <w:rFonts w:ascii="Times New Roman" w:eastAsia="Times New Roman" w:hAnsi="Times New Roman" w:cs="Times New Roman"/>
          <w:snapToGrid w:val="0"/>
          <w:sz w:val="32"/>
          <w:szCs w:val="32"/>
        </w:rPr>
        <w:t xml:space="preserve">, </w:t>
      </w:r>
      <w:r w:rsidRPr="00DC311D">
        <w:rPr>
          <w:rFonts w:ascii="Times New Roman" w:eastAsia="Times New Roman" w:hAnsi="Times New Roman" w:cs="Times New Roman"/>
          <w:b/>
          <w:snapToGrid w:val="0"/>
          <w:sz w:val="32"/>
          <w:szCs w:val="32"/>
        </w:rPr>
        <w:t>INC.</w:t>
      </w:r>
    </w:p>
    <w:p w:rsidR="00DC311D" w:rsidRPr="00DC311D" w:rsidRDefault="00DC311D" w:rsidP="00DC311D">
      <w:pPr>
        <w:keepNext/>
        <w:widowControl w:val="0"/>
        <w:spacing w:after="0" w:line="240" w:lineRule="auto"/>
        <w:jc w:val="center"/>
        <w:outlineLvl w:val="0"/>
        <w:rPr>
          <w:rFonts w:ascii="Times New Roman" w:eastAsia="Times New Roman" w:hAnsi="Times New Roman" w:cs="Times New Roman"/>
          <w:b/>
          <w:i/>
          <w:snapToGrid w:val="0"/>
          <w:sz w:val="20"/>
          <w:szCs w:val="20"/>
        </w:rPr>
      </w:pPr>
      <w:r w:rsidRPr="00DC311D">
        <w:rPr>
          <w:rFonts w:ascii="Times New Roman" w:eastAsia="Times New Roman" w:hAnsi="Times New Roman" w:cs="Times New Roman"/>
          <w:b/>
          <w:i/>
          <w:snapToGrid w:val="0"/>
          <w:sz w:val="20"/>
          <w:szCs w:val="20"/>
        </w:rPr>
        <w:t>A Federal Non Profit Tax Exempt Corporation – www.sdcfoa.org</w:t>
      </w:r>
    </w:p>
    <w:p w:rsidR="00DC311D" w:rsidRPr="00DC311D" w:rsidRDefault="00DC311D" w:rsidP="00DC311D">
      <w:pPr>
        <w:widowControl w:val="0"/>
        <w:spacing w:after="0" w:line="240" w:lineRule="auto"/>
        <w:jc w:val="center"/>
        <w:rPr>
          <w:rFonts w:ascii="Times New Roman" w:eastAsia="Times New Roman" w:hAnsi="Times New Roman" w:cs="Times New Roman"/>
          <w:b/>
          <w:snapToGrid w:val="0"/>
          <w:sz w:val="52"/>
          <w:szCs w:val="20"/>
        </w:rPr>
      </w:pPr>
      <w:r w:rsidRPr="00DC311D">
        <w:rPr>
          <w:rFonts w:ascii="Times New Roman" w:eastAsia="Times New Roman" w:hAnsi="Times New Roman" w:cs="Times New Roman"/>
          <w:b/>
          <w:snapToGrid w:val="0"/>
          <w:sz w:val="52"/>
          <w:szCs w:val="20"/>
        </w:rPr>
        <w:t xml:space="preserve">THE WEEKLY BULL – Sept. </w:t>
      </w:r>
      <w:r>
        <w:rPr>
          <w:rFonts w:ascii="Times New Roman" w:eastAsia="Times New Roman" w:hAnsi="Times New Roman" w:cs="Times New Roman"/>
          <w:b/>
          <w:snapToGrid w:val="0"/>
          <w:sz w:val="52"/>
          <w:szCs w:val="20"/>
        </w:rPr>
        <w:t>2</w:t>
      </w:r>
      <w:r w:rsidR="0037738D">
        <w:rPr>
          <w:rFonts w:ascii="Times New Roman" w:eastAsia="Times New Roman" w:hAnsi="Times New Roman" w:cs="Times New Roman"/>
          <w:b/>
          <w:snapToGrid w:val="0"/>
          <w:sz w:val="52"/>
          <w:szCs w:val="20"/>
        </w:rPr>
        <w:t>3</w:t>
      </w:r>
      <w:r w:rsidRPr="00DC311D">
        <w:rPr>
          <w:rFonts w:ascii="Times New Roman" w:eastAsia="Times New Roman" w:hAnsi="Times New Roman" w:cs="Times New Roman"/>
          <w:b/>
          <w:snapToGrid w:val="0"/>
          <w:sz w:val="52"/>
          <w:szCs w:val="20"/>
        </w:rPr>
        <w:t>, 201</w:t>
      </w:r>
      <w:r w:rsidR="0037738D">
        <w:rPr>
          <w:rFonts w:ascii="Times New Roman" w:eastAsia="Times New Roman" w:hAnsi="Times New Roman" w:cs="Times New Roman"/>
          <w:b/>
          <w:snapToGrid w:val="0"/>
          <w:sz w:val="52"/>
          <w:szCs w:val="20"/>
        </w:rPr>
        <w:t>5</w:t>
      </w:r>
    </w:p>
    <w:p w:rsidR="00DC311D" w:rsidRPr="00DC311D" w:rsidRDefault="00DC311D" w:rsidP="00DC311D">
      <w:pPr>
        <w:widowControl w:val="0"/>
        <w:shd w:val="clear" w:color="auto" w:fill="FFFFFF"/>
        <w:spacing w:after="0" w:line="240" w:lineRule="auto"/>
        <w:rPr>
          <w:rFonts w:ascii="Times New Roman" w:eastAsia="Times New Roman" w:hAnsi="Times New Roman" w:cs="Times New Roman"/>
          <w:b/>
          <w:bCs/>
          <w:snapToGrid w:val="0"/>
          <w:sz w:val="28"/>
          <w:szCs w:val="28"/>
          <w:u w:val="single"/>
        </w:rPr>
      </w:pPr>
      <w:r w:rsidRPr="00DC311D">
        <w:rPr>
          <w:rFonts w:ascii="Times New Roman" w:eastAsia="Times New Roman" w:hAnsi="Times New Roman" w:cs="Times New Roman"/>
          <w:b/>
          <w:bCs/>
          <w:snapToGrid w:val="0"/>
          <w:sz w:val="28"/>
          <w:szCs w:val="28"/>
          <w:u w:val="single"/>
        </w:rPr>
        <w:t>Agenda</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Attendance</w:t>
      </w:r>
    </w:p>
    <w:p w:rsid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Review of Weekly Bulletin</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Communication Groups</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sidRPr="00DC311D">
        <w:rPr>
          <w:rFonts w:ascii="Times New Roman" w:eastAsia="Times New Roman" w:hAnsi="Times New Roman" w:cs="Times New Roman"/>
          <w:bCs/>
          <w:snapToGrid w:val="0"/>
          <w:sz w:val="24"/>
          <w:szCs w:val="24"/>
        </w:rPr>
        <w:t>Video Study Session</w:t>
      </w:r>
    </w:p>
    <w:p w:rsidR="00DC311D" w:rsidRPr="00DC311D" w:rsidRDefault="00DC311D" w:rsidP="00DC311D">
      <w:pPr>
        <w:widowControl w:val="0"/>
        <w:numPr>
          <w:ilvl w:val="0"/>
          <w:numId w:val="1"/>
        </w:numPr>
        <w:shd w:val="clear" w:color="auto" w:fill="FFFFFF"/>
        <w:spacing w:after="0" w:line="240" w:lineRule="auto"/>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Rules &amp; Mechanics Make Up</w:t>
      </w:r>
    </w:p>
    <w:p w:rsidR="00DC311D" w:rsidRDefault="00DC311D" w:rsidP="00B65FE4">
      <w:pPr>
        <w:shd w:val="clear" w:color="auto" w:fill="FFFFFF"/>
        <w:spacing w:after="0" w:line="240" w:lineRule="auto"/>
        <w:rPr>
          <w:rFonts w:ascii="Times New Roman" w:eastAsia="Times New Roman" w:hAnsi="Times New Roman" w:cs="Times New Roman"/>
          <w:b/>
          <w:sz w:val="24"/>
          <w:szCs w:val="24"/>
          <w:u w:val="single"/>
        </w:rPr>
      </w:pPr>
    </w:p>
    <w:p w:rsidR="00325034" w:rsidRPr="00A03068" w:rsidRDefault="00B30EA1"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Thank You Mike Downing</w:t>
      </w:r>
      <w:r>
        <w:rPr>
          <w:rFonts w:ascii="Times New Roman" w:eastAsia="Times New Roman" w:hAnsi="Times New Roman" w:cs="Times New Roman"/>
          <w:sz w:val="24"/>
          <w:szCs w:val="24"/>
        </w:rPr>
        <w:t xml:space="preserve"> – Thanks to Mike and Cathedral Catholic, we have two meetings per year in the north county thus saving approximately 80 </w:t>
      </w:r>
      <w:r w:rsidR="006E71FB">
        <w:rPr>
          <w:rFonts w:ascii="Times New Roman" w:eastAsia="Times New Roman" w:hAnsi="Times New Roman" w:cs="Times New Roman"/>
          <w:sz w:val="24"/>
          <w:szCs w:val="24"/>
        </w:rPr>
        <w:t xml:space="preserve">officials the extra drive south.  Thank you, Mike.  We all appreciate your organizing this meeting and the extra work it takes.  </w:t>
      </w:r>
      <w:r w:rsidRPr="00B30EA1">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w:t>
      </w:r>
      <w:r w:rsidR="00A03068">
        <w:rPr>
          <w:rFonts w:ascii="Times New Roman" w:eastAsia="Times New Roman" w:hAnsi="Times New Roman" w:cs="Times New Roman"/>
          <w:sz w:val="24"/>
          <w:szCs w:val="24"/>
        </w:rPr>
        <w:t>remaining meetings will be at West Hills!</w:t>
      </w:r>
    </w:p>
    <w:p w:rsidR="003D429E" w:rsidRDefault="003D429E" w:rsidP="00B65FE4">
      <w:pPr>
        <w:shd w:val="clear" w:color="auto" w:fill="FFFFFF"/>
        <w:spacing w:after="0" w:line="240" w:lineRule="auto"/>
        <w:rPr>
          <w:rFonts w:ascii="Times New Roman" w:eastAsia="Times New Roman" w:hAnsi="Times New Roman" w:cs="Times New Roman"/>
          <w:sz w:val="24"/>
          <w:szCs w:val="24"/>
        </w:rPr>
      </w:pPr>
    </w:p>
    <w:p w:rsidR="003C2508" w:rsidRPr="003C2508" w:rsidRDefault="003C2508"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Gene Beck Update</w:t>
      </w:r>
      <w:r>
        <w:rPr>
          <w:rFonts w:ascii="Times New Roman" w:eastAsia="Times New Roman" w:hAnsi="Times New Roman" w:cs="Times New Roman"/>
          <w:sz w:val="24"/>
          <w:szCs w:val="24"/>
        </w:rPr>
        <w:t xml:space="preserve"> – If you didn’t know, Gene was diagnosed with some operable cancer and the successful surgery took place on the 10</w:t>
      </w:r>
      <w:r w:rsidRPr="003C250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 spoke to him today and he sounds great.  He feels the hangover of the surgery but gaining </w:t>
      </w:r>
      <w:proofErr w:type="gramStart"/>
      <w:r>
        <w:rPr>
          <w:rFonts w:ascii="Times New Roman" w:eastAsia="Times New Roman" w:hAnsi="Times New Roman" w:cs="Times New Roman"/>
          <w:sz w:val="24"/>
          <w:szCs w:val="24"/>
        </w:rPr>
        <w:t>back</w:t>
      </w:r>
      <w:proofErr w:type="gramEnd"/>
      <w:r>
        <w:rPr>
          <w:rFonts w:ascii="Times New Roman" w:eastAsia="Times New Roman" w:hAnsi="Times New Roman" w:cs="Times New Roman"/>
          <w:sz w:val="24"/>
          <w:szCs w:val="24"/>
        </w:rPr>
        <w:t xml:space="preserve"> his strength and appetite every day.  Great to have you back, Gene!</w:t>
      </w:r>
    </w:p>
    <w:p w:rsidR="003C2508" w:rsidRDefault="003C2508" w:rsidP="00B65FE4">
      <w:pPr>
        <w:shd w:val="clear" w:color="auto" w:fill="FFFFFF"/>
        <w:spacing w:after="0" w:line="240" w:lineRule="auto"/>
        <w:rPr>
          <w:rFonts w:ascii="Times New Roman" w:eastAsia="Times New Roman" w:hAnsi="Times New Roman" w:cs="Times New Roman"/>
          <w:b/>
          <w:sz w:val="24"/>
          <w:szCs w:val="24"/>
          <w:u w:val="single"/>
        </w:rPr>
      </w:pPr>
    </w:p>
    <w:p w:rsidR="00B30EA1" w:rsidRDefault="006E71FB"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What is Your Weekly Routine?</w:t>
      </w:r>
      <w:r>
        <w:rPr>
          <w:rFonts w:ascii="Times New Roman" w:eastAsia="Times New Roman" w:hAnsi="Times New Roman" w:cs="Times New Roman"/>
          <w:sz w:val="24"/>
          <w:szCs w:val="24"/>
        </w:rPr>
        <w:t xml:space="preserve"> – Scott Reilly from the Mountain West Conference presented the things he does to keep himself sharp during the season. What is your </w:t>
      </w:r>
      <w:proofErr w:type="gramStart"/>
      <w:r>
        <w:rPr>
          <w:rFonts w:ascii="Times New Roman" w:eastAsia="Times New Roman" w:hAnsi="Times New Roman" w:cs="Times New Roman"/>
          <w:sz w:val="24"/>
          <w:szCs w:val="24"/>
        </w:rPr>
        <w:t>routine.</w:t>
      </w:r>
      <w:proofErr w:type="gramEnd"/>
      <w:r>
        <w:rPr>
          <w:rFonts w:ascii="Times New Roman" w:eastAsia="Times New Roman" w:hAnsi="Times New Roman" w:cs="Times New Roman"/>
          <w:sz w:val="24"/>
          <w:szCs w:val="24"/>
        </w:rPr>
        <w:t xml:space="preserve">  Having one can be a good way of using a routine to build confidence and readiness.  Some things you can have in your weekly routine are:</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a particular rule including case book examples</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Weekly Bull and view the Instructional Video</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phone call to a crew member or crew chief</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your dead ball and pre-snap </w:t>
      </w:r>
      <w:proofErr w:type="spellStart"/>
      <w:r>
        <w:rPr>
          <w:rFonts w:ascii="Times New Roman" w:eastAsia="Times New Roman" w:hAnsi="Times New Roman" w:cs="Times New Roman"/>
          <w:sz w:val="24"/>
          <w:szCs w:val="24"/>
        </w:rPr>
        <w:t>rountine</w:t>
      </w:r>
      <w:proofErr w:type="spellEnd"/>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evaluate last week’s game video</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Scout the next week’s teams</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our philosophies and axioms</w:t>
      </w:r>
    </w:p>
    <w:p w:rsidR="006E71FB" w:rsidRP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your fitness and flexibility</w:t>
      </w:r>
    </w:p>
    <w:p w:rsidR="00B30EA1" w:rsidRDefault="00B30EA1" w:rsidP="00B65FE4">
      <w:pPr>
        <w:shd w:val="clear" w:color="auto" w:fill="FFFFFF"/>
        <w:spacing w:after="0" w:line="240" w:lineRule="auto"/>
        <w:rPr>
          <w:rFonts w:ascii="Times New Roman" w:eastAsia="Times New Roman" w:hAnsi="Times New Roman" w:cs="Times New Roman"/>
          <w:b/>
          <w:sz w:val="24"/>
          <w:szCs w:val="24"/>
          <w:u w:val="single"/>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Communication </w:t>
      </w:r>
      <w:r>
        <w:rPr>
          <w:rFonts w:ascii="Times New Roman" w:eastAsia="Times New Roman" w:hAnsi="Times New Roman" w:cs="Times New Roman"/>
          <w:sz w:val="24"/>
          <w:szCs w:val="24"/>
        </w:rPr>
        <w:t xml:space="preserve">– As much as this is a very emotional game, we still must be in control of ourselves and our words.  Coaches who are constantly complaining are not really communicating.  Neither are officials who ignore coaches.  If we are really communicating we are asking questions to get an explanation, not ask a question so they can argue back. Referees can help by asking the coach “What did you see?”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“Coach, I’m going to give you an explanation, but if you’re just going to yell at me, I’m going back to the field and restart the game.”  </w:t>
      </w:r>
      <w:r w:rsidR="0004235F">
        <w:rPr>
          <w:rFonts w:ascii="Times New Roman" w:eastAsia="Times New Roman" w:hAnsi="Times New Roman" w:cs="Times New Roman"/>
          <w:sz w:val="24"/>
          <w:szCs w:val="24"/>
        </w:rPr>
        <w:t>Negative comments about the quality of our calls is understandable, that’s just disagreement (at a reasonable level), but comments about us personally or us as an official crosses the line of good sportsmanship.</w:t>
      </w:r>
    </w:p>
    <w:p w:rsidR="00A1139C" w:rsidRDefault="00A1139C" w:rsidP="00B65FE4">
      <w:pPr>
        <w:shd w:val="clear" w:color="auto" w:fill="FFFFFF"/>
        <w:spacing w:after="0" w:line="240" w:lineRule="auto"/>
        <w:rPr>
          <w:rFonts w:ascii="Times New Roman" w:eastAsia="Times New Roman" w:hAnsi="Times New Roman" w:cs="Times New Roman"/>
          <w:sz w:val="24"/>
          <w:szCs w:val="24"/>
        </w:rPr>
      </w:pPr>
    </w:p>
    <w:p w:rsidR="003C2508" w:rsidRDefault="003C2508" w:rsidP="00CE76C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Differences </w:t>
      </w:r>
      <w:proofErr w:type="gramStart"/>
      <w:r>
        <w:rPr>
          <w:rFonts w:ascii="Times New Roman" w:eastAsia="Times New Roman" w:hAnsi="Times New Roman" w:cs="Times New Roman"/>
          <w:b/>
          <w:sz w:val="24"/>
          <w:szCs w:val="24"/>
          <w:u w:val="single"/>
        </w:rPr>
        <w:t>Between</w:t>
      </w:r>
      <w:proofErr w:type="gramEnd"/>
      <w:r>
        <w:rPr>
          <w:rFonts w:ascii="Times New Roman" w:eastAsia="Times New Roman" w:hAnsi="Times New Roman" w:cs="Times New Roman"/>
          <w:b/>
          <w:sz w:val="24"/>
          <w:szCs w:val="24"/>
          <w:u w:val="single"/>
        </w:rPr>
        <w:t xml:space="preserve"> Imperial County and San Diego</w:t>
      </w:r>
      <w:r w:rsidR="00357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57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note my request that we immediately end any reference to “the way we officiate in San Diego” to visiting teams from Imperial County.  This causes much confusion in them as we are all part of the CIF San Diego Section, and abide by the same football rules of the NFHS.  Please end all reference to any special rules for the Free Blocking Zone.  We all know the rule.  It was printed in last week’s email.  We will enforce the rule.  Our coaches want consistency in our mechanics and in the application of the rules.  We are all doing just that, in San Diego and in Imperial County.  The same can be said for teams visiting from LA, Orange County, or elsewhere.  The only difference</w:t>
      </w:r>
      <w:r w:rsidR="00CD35CF">
        <w:rPr>
          <w:rFonts w:ascii="Times New Roman" w:eastAsia="Times New Roman" w:hAnsi="Times New Roman" w:cs="Times New Roman"/>
          <w:sz w:val="24"/>
          <w:szCs w:val="24"/>
        </w:rPr>
        <w:t>s are</w:t>
      </w:r>
      <w:r>
        <w:rPr>
          <w:rFonts w:ascii="Times New Roman" w:eastAsia="Times New Roman" w:hAnsi="Times New Roman" w:cs="Times New Roman"/>
          <w:sz w:val="24"/>
          <w:szCs w:val="24"/>
        </w:rPr>
        <w:t xml:space="preserve"> the use</w:t>
      </w:r>
      <w:r w:rsidR="00CD35CF">
        <w:rPr>
          <w:rFonts w:ascii="Times New Roman" w:eastAsia="Times New Roman" w:hAnsi="Times New Roman" w:cs="Times New Roman"/>
          <w:sz w:val="24"/>
          <w:szCs w:val="24"/>
        </w:rPr>
        <w:t xml:space="preserve"> of the 25 Yard Line Tie Breaker</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 xml:space="preserve">and the requirement to use the 100 yard X 40 yard field in 8-man. </w:t>
      </w:r>
      <w:r>
        <w:rPr>
          <w:rFonts w:ascii="Times New Roman" w:eastAsia="Times New Roman" w:hAnsi="Times New Roman" w:cs="Times New Roman"/>
          <w:sz w:val="24"/>
          <w:szCs w:val="24"/>
        </w:rPr>
        <w:t>That’</w:t>
      </w:r>
      <w:r w:rsidR="00CD35CF">
        <w:rPr>
          <w:rFonts w:ascii="Times New Roman" w:eastAsia="Times New Roman" w:hAnsi="Times New Roman" w:cs="Times New Roman"/>
          <w:sz w:val="24"/>
          <w:szCs w:val="24"/>
        </w:rPr>
        <w:t>s it!</w:t>
      </w:r>
    </w:p>
    <w:p w:rsidR="00357FE0" w:rsidRDefault="00357FE0" w:rsidP="00B65FE4">
      <w:pPr>
        <w:shd w:val="clear" w:color="auto" w:fill="FFFFFF"/>
        <w:spacing w:after="0" w:line="240" w:lineRule="auto"/>
        <w:rPr>
          <w:rFonts w:ascii="Times New Roman" w:eastAsia="Times New Roman" w:hAnsi="Times New Roman" w:cs="Times New Roman"/>
          <w:b/>
          <w:sz w:val="24"/>
          <w:szCs w:val="24"/>
          <w:u w:val="single"/>
        </w:rPr>
      </w:pPr>
    </w:p>
    <w:p w:rsidR="00FC7986" w:rsidRPr="00FC7986" w:rsidRDefault="00FC7986"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Back Judges </w:t>
      </w:r>
      <w:r>
        <w:rPr>
          <w:rFonts w:ascii="Times New Roman" w:eastAsia="Times New Roman" w:hAnsi="Times New Roman" w:cs="Times New Roman"/>
          <w:sz w:val="24"/>
          <w:szCs w:val="24"/>
        </w:rPr>
        <w:t>– We still have back judges in the middle of the end zone with plays at goal line or end line.  Get to one or the other, not in no man’s land!</w:t>
      </w:r>
    </w:p>
    <w:p w:rsidR="00FC7986" w:rsidRDefault="00FC7986" w:rsidP="00B65FE4">
      <w:pPr>
        <w:shd w:val="clear" w:color="auto" w:fill="FFFFFF"/>
        <w:spacing w:after="0" w:line="240" w:lineRule="auto"/>
        <w:rPr>
          <w:rFonts w:ascii="Times New Roman" w:eastAsia="Times New Roman" w:hAnsi="Times New Roman" w:cs="Times New Roman"/>
          <w:b/>
          <w:sz w:val="24"/>
          <w:szCs w:val="24"/>
          <w:u w:val="single"/>
        </w:rPr>
      </w:pPr>
    </w:p>
    <w:p w:rsidR="00A1139C" w:rsidRDefault="00A1139C" w:rsidP="00B65FE4">
      <w:pPr>
        <w:shd w:val="clear" w:color="auto" w:fill="FFFFFF"/>
        <w:spacing w:after="0" w:line="240" w:lineRule="auto"/>
        <w:rPr>
          <w:rFonts w:ascii="Times New Roman" w:eastAsia="Times New Roman" w:hAnsi="Times New Roman" w:cs="Times New Roman"/>
          <w:sz w:val="24"/>
          <w:szCs w:val="24"/>
        </w:rPr>
      </w:pPr>
      <w:r w:rsidRPr="00A1139C">
        <w:rPr>
          <w:rFonts w:ascii="Times New Roman" w:eastAsia="Times New Roman" w:hAnsi="Times New Roman" w:cs="Times New Roman"/>
          <w:b/>
          <w:sz w:val="24"/>
          <w:szCs w:val="24"/>
          <w:u w:val="single"/>
        </w:rPr>
        <w:lastRenderedPageBreak/>
        <w:t>Running Clock</w:t>
      </w:r>
      <w:r>
        <w:rPr>
          <w:rFonts w:ascii="Times New Roman" w:eastAsia="Times New Roman" w:hAnsi="Times New Roman" w:cs="Times New Roman"/>
          <w:sz w:val="24"/>
          <w:szCs w:val="24"/>
        </w:rPr>
        <w:t xml:space="preserve"> – When we reach a point differential at halftime or in the 3</w:t>
      </w:r>
      <w:r w:rsidRPr="00A1139C">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and you think the coach may be interested in running the clock, please ask the coach who is behind, not the coach from the team th</w:t>
      </w:r>
      <w:r w:rsidR="00CD35CF">
        <w:rPr>
          <w:rFonts w:ascii="Times New Roman" w:eastAsia="Times New Roman" w:hAnsi="Times New Roman" w:cs="Times New Roman"/>
          <w:sz w:val="24"/>
          <w:szCs w:val="24"/>
        </w:rPr>
        <w:t>at is well ahead.  Common sense, please.</w:t>
      </w:r>
    </w:p>
    <w:p w:rsidR="00BF5EC5" w:rsidRDefault="00BF5EC5" w:rsidP="00B65FE4">
      <w:pPr>
        <w:shd w:val="clear" w:color="auto" w:fill="FFFFFF"/>
        <w:spacing w:after="0" w:line="240" w:lineRule="auto"/>
        <w:rPr>
          <w:rFonts w:ascii="Times New Roman" w:eastAsia="Times New Roman" w:hAnsi="Times New Roman" w:cs="Times New Roman"/>
          <w:sz w:val="24"/>
          <w:szCs w:val="24"/>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sidRPr="00BF5EC5">
        <w:rPr>
          <w:rFonts w:ascii="Times New Roman" w:eastAsia="Times New Roman" w:hAnsi="Times New Roman" w:cs="Times New Roman"/>
          <w:b/>
          <w:sz w:val="24"/>
          <w:szCs w:val="24"/>
          <w:u w:val="single"/>
        </w:rPr>
        <w:t>Keep Your Mouth Shut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Please continue to be careful not to make</w:t>
      </w:r>
      <w:r w:rsidR="0004235F">
        <w:rPr>
          <w:rFonts w:ascii="Times New Roman" w:eastAsia="Times New Roman" w:hAnsi="Times New Roman" w:cs="Times New Roman"/>
          <w:sz w:val="24"/>
          <w:szCs w:val="24"/>
        </w:rPr>
        <w:t xml:space="preserve"> comments to innocent spectators who </w:t>
      </w:r>
      <w:r w:rsidR="00CD35CF">
        <w:rPr>
          <w:rFonts w:ascii="Times New Roman" w:eastAsia="Times New Roman" w:hAnsi="Times New Roman" w:cs="Times New Roman"/>
          <w:sz w:val="24"/>
          <w:szCs w:val="24"/>
        </w:rPr>
        <w:t xml:space="preserve">might turn out to be the </w:t>
      </w:r>
      <w:proofErr w:type="gramStart"/>
      <w:r w:rsidR="00CD35CF">
        <w:rPr>
          <w:rFonts w:ascii="Times New Roman" w:eastAsia="Times New Roman" w:hAnsi="Times New Roman" w:cs="Times New Roman"/>
          <w:sz w:val="24"/>
          <w:szCs w:val="24"/>
        </w:rPr>
        <w:t>coaches</w:t>
      </w:r>
      <w:proofErr w:type="gramEnd"/>
      <w:r w:rsidR="00CD35CF">
        <w:rPr>
          <w:rFonts w:ascii="Times New Roman" w:eastAsia="Times New Roman" w:hAnsi="Times New Roman" w:cs="Times New Roman"/>
          <w:sz w:val="24"/>
          <w:szCs w:val="24"/>
        </w:rPr>
        <w:t xml:space="preserve"> wife or a school administrator.  These innocent spectators are quick to report your comments to administration, the CIF or to the medial.  </w:t>
      </w:r>
      <w:r w:rsidR="0004235F">
        <w:rPr>
          <w:rFonts w:ascii="Times New Roman" w:eastAsia="Times New Roman" w:hAnsi="Times New Roman" w:cs="Times New Roman"/>
          <w:sz w:val="24"/>
          <w:szCs w:val="24"/>
        </w:rPr>
        <w:t>Keep all comments to yourself and save them for the locker room.</w:t>
      </w:r>
    </w:p>
    <w:p w:rsidR="0004235F" w:rsidRDefault="0004235F" w:rsidP="00B65FE4">
      <w:pPr>
        <w:shd w:val="clear" w:color="auto" w:fill="FFFFFF"/>
        <w:spacing w:after="0" w:line="240" w:lineRule="auto"/>
        <w:rPr>
          <w:rFonts w:ascii="Times New Roman" w:eastAsia="Times New Roman" w:hAnsi="Times New Roman" w:cs="Times New Roman"/>
          <w:sz w:val="24"/>
          <w:szCs w:val="24"/>
        </w:rPr>
      </w:pPr>
    </w:p>
    <w:p w:rsidR="00BF5EC5" w:rsidRPr="00CD35CF" w:rsidRDefault="0004235F" w:rsidP="00B65FE4">
      <w:pPr>
        <w:shd w:val="clear" w:color="auto" w:fill="FFFFFF"/>
        <w:spacing w:after="0" w:line="240" w:lineRule="auto"/>
        <w:rPr>
          <w:rFonts w:ascii="Times New Roman" w:eastAsia="Times New Roman" w:hAnsi="Times New Roman" w:cs="Times New Roman"/>
          <w:sz w:val="24"/>
          <w:szCs w:val="24"/>
        </w:rPr>
      </w:pPr>
      <w:r w:rsidRPr="0004235F">
        <w:rPr>
          <w:rFonts w:ascii="Times New Roman" w:eastAsia="Times New Roman" w:hAnsi="Times New Roman" w:cs="Times New Roman"/>
          <w:b/>
          <w:sz w:val="24"/>
          <w:szCs w:val="24"/>
          <w:u w:val="single"/>
        </w:rPr>
        <w:t>Keeping the</w:t>
      </w:r>
      <w:r>
        <w:rPr>
          <w:rFonts w:ascii="Times New Roman" w:eastAsia="Times New Roman" w:hAnsi="Times New Roman" w:cs="Times New Roman"/>
          <w:b/>
          <w:sz w:val="24"/>
          <w:szCs w:val="24"/>
          <w:u w:val="single"/>
        </w:rPr>
        <w:t xml:space="preserve"> Restricted Area</w:t>
      </w:r>
      <w:r w:rsidRPr="0004235F">
        <w:rPr>
          <w:rFonts w:ascii="Times New Roman" w:eastAsia="Times New Roman" w:hAnsi="Times New Roman" w:cs="Times New Roman"/>
          <w:b/>
          <w:sz w:val="24"/>
          <w:szCs w:val="24"/>
          <w:u w:val="single"/>
        </w:rPr>
        <w:t xml:space="preserve"> Clear</w:t>
      </w:r>
      <w:r>
        <w:rPr>
          <w:rFonts w:ascii="Times New Roman" w:eastAsia="Times New Roman" w:hAnsi="Times New Roman" w:cs="Times New Roman"/>
          <w:sz w:val="24"/>
          <w:szCs w:val="24"/>
        </w:rPr>
        <w:t xml:space="preserve">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p>
    <w:p w:rsidR="00CE76C8" w:rsidRDefault="00CE76C8" w:rsidP="00B65FE4">
      <w:pPr>
        <w:shd w:val="clear" w:color="auto" w:fill="FFFFFF"/>
        <w:spacing w:after="0" w:line="240" w:lineRule="auto"/>
        <w:rPr>
          <w:rFonts w:ascii="Times New Roman" w:eastAsia="Times New Roman" w:hAnsi="Times New Roman" w:cs="Times New Roman"/>
          <w:sz w:val="24"/>
          <w:szCs w:val="24"/>
        </w:rPr>
      </w:pPr>
    </w:p>
    <w:p w:rsidR="00325034"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Chain Crew </w:t>
      </w:r>
      <w:r w:rsidR="0037738D">
        <w:rPr>
          <w:rFonts w:ascii="Times New Roman" w:eastAsia="Times New Roman" w:hAnsi="Times New Roman" w:cs="Times New Roman"/>
          <w:b/>
          <w:sz w:val="24"/>
          <w:szCs w:val="24"/>
          <w:u w:val="single"/>
        </w:rPr>
        <w:t>&amp; Timer</w:t>
      </w:r>
      <w:r w:rsidR="0037738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bonus to officials and teams to have a mobile, well trained chain crew, especially if the tempo of the game is fast.</w:t>
      </w:r>
      <w:r w:rsidR="0037738D" w:rsidRPr="0037738D">
        <w:rPr>
          <w:rFonts w:ascii="Calibri" w:hAnsi="Calibri"/>
          <w:color w:val="1F497D"/>
          <w:shd w:val="clear" w:color="auto" w:fill="FFFFFF"/>
        </w:rPr>
        <w:t xml:space="preserve"> </w:t>
      </w:r>
      <w:r w:rsidR="0037738D" w:rsidRPr="0037738D">
        <w:rPr>
          <w:rFonts w:ascii="Times New Roman" w:eastAsia="Times New Roman" w:hAnsi="Times New Roman" w:cs="Times New Roman"/>
          <w:sz w:val="24"/>
          <w:szCs w:val="24"/>
        </w:rPr>
        <w:t xml:space="preserve">Too late for this week, but schools having their clock operator and chain crews available for when the officials arrive on the field 30 minutes prior to kickoff is a must.  Having a chain crew, no matter how experienced, arrive at the coin flip is unacceptable. Tracking down a chain crew distracts from the official’s and </w:t>
      </w:r>
      <w:proofErr w:type="gramStart"/>
      <w:r w:rsidR="0037738D" w:rsidRPr="0037738D">
        <w:rPr>
          <w:rFonts w:ascii="Times New Roman" w:eastAsia="Times New Roman" w:hAnsi="Times New Roman" w:cs="Times New Roman"/>
          <w:sz w:val="24"/>
          <w:szCs w:val="24"/>
        </w:rPr>
        <w:t>coach’s</w:t>
      </w:r>
      <w:proofErr w:type="gramEnd"/>
      <w:r w:rsidR="0037738D" w:rsidRPr="0037738D">
        <w:rPr>
          <w:rFonts w:ascii="Times New Roman" w:eastAsia="Times New Roman" w:hAnsi="Times New Roman" w:cs="Times New Roman"/>
          <w:sz w:val="24"/>
          <w:szCs w:val="24"/>
        </w:rPr>
        <w:t xml:space="preserve"> pregame preparation.</w:t>
      </w:r>
    </w:p>
    <w:p w:rsidR="008F5D14" w:rsidRDefault="008F5D14" w:rsidP="00B65FE4">
      <w:pPr>
        <w:shd w:val="clear" w:color="auto" w:fill="FFFFFF"/>
        <w:spacing w:after="0" w:line="240" w:lineRule="auto"/>
        <w:rPr>
          <w:rFonts w:ascii="Times New Roman" w:eastAsia="Times New Roman" w:hAnsi="Times New Roman" w:cs="Times New Roman"/>
          <w:sz w:val="24"/>
          <w:szCs w:val="24"/>
        </w:rPr>
      </w:pPr>
    </w:p>
    <w:p w:rsidR="008F5D14" w:rsidRDefault="008F5D14" w:rsidP="00B65FE4">
      <w:pPr>
        <w:shd w:val="clear" w:color="auto" w:fill="FFFFFF"/>
        <w:spacing w:after="0" w:line="240" w:lineRule="auto"/>
        <w:rPr>
          <w:rFonts w:ascii="Times New Roman" w:eastAsia="Times New Roman" w:hAnsi="Times New Roman" w:cs="Times New Roman"/>
          <w:sz w:val="24"/>
          <w:szCs w:val="24"/>
        </w:rPr>
      </w:pPr>
      <w:r w:rsidRPr="008F5D14">
        <w:rPr>
          <w:rFonts w:ascii="Times New Roman" w:eastAsia="Times New Roman" w:hAnsi="Times New Roman" w:cs="Times New Roman"/>
          <w:b/>
          <w:sz w:val="24"/>
          <w:szCs w:val="24"/>
          <w:u w:val="single"/>
        </w:rPr>
        <w:t xml:space="preserve">Trouble with Chain Crew Members </w:t>
      </w:r>
      <w:r w:rsidR="00CD35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 xml:space="preserve">Please remind chain crew members to be quiet and respectful in the opponent’s team bench area.  If the crew is having trouble navigating the team box area they should report the problem to the head linesman.  If trouble develops the head linesman will handle, and inform the referee.  I would prefer that the referee be the official who makes the final decision to replace </w:t>
      </w:r>
      <w:r w:rsidR="007918C2">
        <w:rPr>
          <w:rFonts w:ascii="Times New Roman" w:eastAsia="Times New Roman" w:hAnsi="Times New Roman" w:cs="Times New Roman"/>
          <w:sz w:val="24"/>
          <w:szCs w:val="24"/>
        </w:rPr>
        <w:t>a chain crew member,</w:t>
      </w:r>
      <w:r w:rsidR="00CD35CF">
        <w:rPr>
          <w:rFonts w:ascii="Times New Roman" w:eastAsia="Times New Roman" w:hAnsi="Times New Roman" w:cs="Times New Roman"/>
          <w:sz w:val="24"/>
          <w:szCs w:val="24"/>
        </w:rPr>
        <w:t xml:space="preserve"> not the head linesman.</w:t>
      </w:r>
    </w:p>
    <w:p w:rsidR="007A33CD" w:rsidRDefault="007A33CD" w:rsidP="00B65FE4">
      <w:pPr>
        <w:shd w:val="clear" w:color="auto" w:fill="FFFFFF"/>
        <w:spacing w:after="0" w:line="240" w:lineRule="auto"/>
        <w:rPr>
          <w:rFonts w:ascii="Times New Roman" w:eastAsia="Times New Roman" w:hAnsi="Times New Roman" w:cs="Times New Roman"/>
          <w:sz w:val="24"/>
          <w:szCs w:val="24"/>
        </w:rPr>
      </w:pPr>
    </w:p>
    <w:p w:rsidR="007A33CD"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Breast Cancer Awareness Month </w:t>
      </w:r>
      <w:r>
        <w:rPr>
          <w:rFonts w:ascii="Times New Roman" w:eastAsia="Times New Roman" w:hAnsi="Times New Roman" w:cs="Times New Roman"/>
          <w:sz w:val="24"/>
          <w:szCs w:val="24"/>
        </w:rPr>
        <w:t>– I want to remind all coaches that the SDCFOA supports Cancer Awareness Month and allow teams and individuals to wear pink</w:t>
      </w:r>
      <w:r w:rsidR="00964915">
        <w:rPr>
          <w:rFonts w:ascii="Times New Roman" w:eastAsia="Times New Roman" w:hAnsi="Times New Roman" w:cs="Times New Roman"/>
          <w:sz w:val="24"/>
          <w:szCs w:val="24"/>
        </w:rPr>
        <w:t xml:space="preserve"> during the month of October.  This year, y</w:t>
      </w:r>
      <w:r>
        <w:rPr>
          <w:rFonts w:ascii="Times New Roman" w:eastAsia="Times New Roman" w:hAnsi="Times New Roman" w:cs="Times New Roman"/>
          <w:sz w:val="24"/>
          <w:szCs w:val="24"/>
        </w:rPr>
        <w:t>ou will notice our officials</w:t>
      </w:r>
      <w:r w:rsidR="00964915">
        <w:rPr>
          <w:rFonts w:ascii="Times New Roman" w:eastAsia="Times New Roman" w:hAnsi="Times New Roman" w:cs="Times New Roman"/>
          <w:sz w:val="24"/>
          <w:szCs w:val="24"/>
        </w:rPr>
        <w:t xml:space="preserve"> using pink whistle</w:t>
      </w:r>
      <w:r>
        <w:rPr>
          <w:rFonts w:ascii="Times New Roman" w:eastAsia="Times New Roman" w:hAnsi="Times New Roman" w:cs="Times New Roman"/>
          <w:sz w:val="24"/>
          <w:szCs w:val="24"/>
        </w:rPr>
        <w:t xml:space="preserve"> in an effort to be more uniform in their observance of this important event.</w:t>
      </w:r>
    </w:p>
    <w:p w:rsidR="007A33CD" w:rsidRDefault="007A33CD" w:rsidP="00B65FE4">
      <w:pPr>
        <w:shd w:val="clear" w:color="auto" w:fill="FFFFFF"/>
        <w:spacing w:after="0" w:line="240" w:lineRule="auto"/>
        <w:rPr>
          <w:rFonts w:ascii="Times New Roman" w:eastAsia="Times New Roman" w:hAnsi="Times New Roman" w:cs="Times New Roman"/>
          <w:sz w:val="24"/>
          <w:szCs w:val="24"/>
        </w:rPr>
      </w:pPr>
    </w:p>
    <w:p w:rsidR="00F82A1D" w:rsidRDefault="00F82A1D"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Covering the Back Pad</w:t>
      </w:r>
      <w:r>
        <w:rPr>
          <w:rFonts w:ascii="Times New Roman" w:eastAsia="Times New Roman" w:hAnsi="Times New Roman" w:cs="Times New Roman"/>
          <w:sz w:val="24"/>
          <w:szCs w:val="24"/>
        </w:rPr>
        <w:t xml:space="preserve"> – </w:t>
      </w:r>
      <w:r w:rsidR="00DE1181">
        <w:rPr>
          <w:rFonts w:ascii="Times New Roman" w:eastAsia="Times New Roman" w:hAnsi="Times New Roman" w:cs="Times New Roman"/>
          <w:sz w:val="24"/>
          <w:szCs w:val="24"/>
        </w:rPr>
        <w:t>For safety reasons these pads need to be covered.  I know we’re busy getting jerseys pulled back down and pants pulled down over the knees, and this is just one more thing, but these are all safety issues and must be dealt with.</w:t>
      </w:r>
    </w:p>
    <w:p w:rsidR="00F82A1D" w:rsidRDefault="00F82A1D" w:rsidP="00B65FE4">
      <w:pPr>
        <w:shd w:val="clear" w:color="auto" w:fill="FFFFFF"/>
        <w:spacing w:after="0" w:line="240" w:lineRule="auto"/>
        <w:rPr>
          <w:rFonts w:ascii="Times New Roman" w:eastAsia="Times New Roman" w:hAnsi="Times New Roman" w:cs="Times New Roman"/>
          <w:sz w:val="24"/>
          <w:szCs w:val="24"/>
        </w:rPr>
      </w:pPr>
    </w:p>
    <w:p w:rsidR="00F82A1D" w:rsidRDefault="00F82A1D" w:rsidP="00B65FE4">
      <w:pPr>
        <w:shd w:val="clear" w:color="auto" w:fill="FFFFFF"/>
        <w:spacing w:after="0" w:line="240" w:lineRule="auto"/>
        <w:rPr>
          <w:rFonts w:ascii="Times New Roman" w:eastAsia="Times New Roman" w:hAnsi="Times New Roman" w:cs="Times New Roman"/>
          <w:sz w:val="24"/>
          <w:szCs w:val="24"/>
        </w:rPr>
      </w:pPr>
      <w:r w:rsidRPr="00F82A1D">
        <w:rPr>
          <w:rFonts w:ascii="Times New Roman" w:eastAsia="Times New Roman" w:hAnsi="Times New Roman" w:cs="Times New Roman"/>
          <w:b/>
          <w:sz w:val="24"/>
          <w:szCs w:val="24"/>
          <w:u w:val="single"/>
        </w:rPr>
        <w:t>Strip and Progress Stopped</w:t>
      </w:r>
      <w:r>
        <w:rPr>
          <w:rFonts w:ascii="Times New Roman" w:eastAsia="Times New Roman" w:hAnsi="Times New Roman" w:cs="Times New Roman"/>
          <w:sz w:val="24"/>
          <w:szCs w:val="24"/>
        </w:rPr>
        <w:t xml:space="preserve"> – </w:t>
      </w:r>
      <w:r w:rsidR="00DE1181">
        <w:rPr>
          <w:rFonts w:ascii="Times New Roman" w:eastAsia="Times New Roman" w:hAnsi="Times New Roman" w:cs="Times New Roman"/>
          <w:sz w:val="24"/>
          <w:szCs w:val="24"/>
        </w:rPr>
        <w:t xml:space="preserve">We’ve included two tough plays in the Instructional Videos this week.  Both involved stripping the ball, or attempting to strip the ball.  Remember, if you see a struggle for possession of the </w:t>
      </w:r>
      <w:bookmarkStart w:id="0" w:name="_GoBack"/>
      <w:bookmarkEnd w:id="0"/>
      <w:r w:rsidR="00DE1181">
        <w:rPr>
          <w:rFonts w:ascii="Times New Roman" w:eastAsia="Times New Roman" w:hAnsi="Times New Roman" w:cs="Times New Roman"/>
          <w:sz w:val="24"/>
          <w:szCs w:val="24"/>
        </w:rPr>
        <w:t>ball it is most likely progress stopped.  Enjoy the plays!</w:t>
      </w:r>
    </w:p>
    <w:p w:rsidR="00F82A1D" w:rsidRDefault="00F82A1D" w:rsidP="00B65FE4">
      <w:pPr>
        <w:shd w:val="clear" w:color="auto" w:fill="FFFFFF"/>
        <w:spacing w:after="0" w:line="240" w:lineRule="auto"/>
        <w:rPr>
          <w:rFonts w:ascii="Times New Roman" w:eastAsia="Times New Roman" w:hAnsi="Times New Roman" w:cs="Times New Roman"/>
          <w:sz w:val="24"/>
          <w:szCs w:val="24"/>
        </w:rPr>
      </w:pPr>
    </w:p>
    <w:p w:rsidR="00F82A1D" w:rsidRPr="00F82A1D" w:rsidRDefault="00F82A1D" w:rsidP="00B65FE4">
      <w:pPr>
        <w:shd w:val="clear" w:color="auto" w:fill="FFFFFF"/>
        <w:spacing w:after="0" w:line="240" w:lineRule="auto"/>
        <w:rPr>
          <w:rFonts w:ascii="Times New Roman" w:eastAsia="Times New Roman" w:hAnsi="Times New Roman" w:cs="Times New Roman"/>
          <w:sz w:val="24"/>
          <w:szCs w:val="24"/>
        </w:rPr>
      </w:pPr>
      <w:r w:rsidRPr="00F82A1D">
        <w:rPr>
          <w:rFonts w:ascii="Times New Roman" w:eastAsia="Times New Roman" w:hAnsi="Times New Roman" w:cs="Times New Roman"/>
          <w:b/>
          <w:sz w:val="24"/>
          <w:szCs w:val="24"/>
          <w:u w:val="single"/>
        </w:rPr>
        <w:t>Aiding the Runner</w:t>
      </w:r>
      <w:r>
        <w:rPr>
          <w:rFonts w:ascii="Times New Roman" w:eastAsia="Times New Roman" w:hAnsi="Times New Roman" w:cs="Times New Roman"/>
          <w:sz w:val="24"/>
          <w:szCs w:val="24"/>
        </w:rPr>
        <w:t xml:space="preserve"> </w:t>
      </w:r>
      <w:r w:rsidR="009E06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06CE">
        <w:rPr>
          <w:rFonts w:ascii="Times New Roman" w:eastAsia="Times New Roman" w:hAnsi="Times New Roman" w:cs="Times New Roman"/>
          <w:sz w:val="24"/>
          <w:szCs w:val="24"/>
        </w:rPr>
        <w:t>Please note if a team lines up with three players in I Formation behind the QB in a short yardage situation and they then proceed to run a QB sneak and have the three runners push the QB from behind we’d have aiding the runner.  This is only if it is obvious, by virtue of this special formation that they are planning to push, pull or lift the QB to a first down.</w:t>
      </w:r>
    </w:p>
    <w:p w:rsidR="00F82A1D" w:rsidRDefault="00F82A1D" w:rsidP="00B65FE4">
      <w:pPr>
        <w:shd w:val="clear" w:color="auto" w:fill="FFFFFF"/>
        <w:spacing w:after="0" w:line="240" w:lineRule="auto"/>
        <w:rPr>
          <w:rFonts w:ascii="Times New Roman" w:eastAsia="Times New Roman" w:hAnsi="Times New Roman" w:cs="Times New Roman"/>
          <w:b/>
          <w:sz w:val="24"/>
          <w:szCs w:val="24"/>
          <w:u w:val="single"/>
        </w:rPr>
      </w:pPr>
    </w:p>
    <w:p w:rsidR="00081ABE" w:rsidRPr="009E06CE" w:rsidRDefault="00964915" w:rsidP="009E06CE">
      <w:pPr>
        <w:spacing w:after="0" w:line="240" w:lineRule="auto"/>
        <w:rPr>
          <w:rFonts w:ascii="Times New Roman" w:hAnsi="Times New Roman" w:cs="Times New Roman"/>
          <w:sz w:val="24"/>
          <w:szCs w:val="24"/>
          <w:shd w:val="clear" w:color="auto" w:fill="FFFFFF"/>
        </w:rPr>
      </w:pPr>
      <w:r w:rsidRPr="00964915">
        <w:rPr>
          <w:rFonts w:ascii="Times New Roman" w:hAnsi="Times New Roman" w:cs="Times New Roman"/>
          <w:b/>
          <w:sz w:val="24"/>
          <w:szCs w:val="24"/>
          <w:u w:val="single"/>
          <w:shd w:val="clear" w:color="auto" w:fill="FFFFFF"/>
        </w:rPr>
        <w:t>Taking a Knee</w:t>
      </w:r>
      <w:r>
        <w:rPr>
          <w:rFonts w:ascii="Times New Roman" w:hAnsi="Times New Roman" w:cs="Times New Roman"/>
          <w:sz w:val="24"/>
          <w:szCs w:val="24"/>
          <w:shd w:val="clear" w:color="auto" w:fill="FFFFFF"/>
        </w:rPr>
        <w:t xml:space="preserve"> – There was a discussion between a referee and</w:t>
      </w:r>
      <w:r w:rsidR="00081ABE" w:rsidRPr="008263B6">
        <w:rPr>
          <w:rFonts w:ascii="Times New Roman" w:hAnsi="Times New Roman" w:cs="Times New Roman"/>
          <w:sz w:val="24"/>
          <w:szCs w:val="24"/>
          <w:shd w:val="clear" w:color="auto" w:fill="FFFFFF"/>
        </w:rPr>
        <w:t xml:space="preserve"> a coach </w:t>
      </w:r>
      <w:r>
        <w:rPr>
          <w:rFonts w:ascii="Times New Roman" w:hAnsi="Times New Roman" w:cs="Times New Roman"/>
          <w:sz w:val="24"/>
          <w:szCs w:val="24"/>
          <w:shd w:val="clear" w:color="auto" w:fill="FFFFFF"/>
        </w:rPr>
        <w:t>about this play as the game was winding down.  The coach knew that there is nothing i</w:t>
      </w:r>
      <w:r w:rsidR="00365270">
        <w:rPr>
          <w:rFonts w:ascii="Times New Roman" w:hAnsi="Times New Roman" w:cs="Times New Roman"/>
          <w:sz w:val="24"/>
          <w:szCs w:val="24"/>
          <w:shd w:val="clear" w:color="auto" w:fill="FFFFFF"/>
        </w:rPr>
        <w:t xml:space="preserve">n the rule book that prevents </w:t>
      </w:r>
      <w:r>
        <w:rPr>
          <w:rFonts w:ascii="Times New Roman" w:hAnsi="Times New Roman" w:cs="Times New Roman"/>
          <w:sz w:val="24"/>
          <w:szCs w:val="24"/>
          <w:shd w:val="clear" w:color="auto" w:fill="FFFFFF"/>
        </w:rPr>
        <w:t xml:space="preserve">the defense from going after the ball </w:t>
      </w:r>
      <w:r w:rsidR="00365270">
        <w:rPr>
          <w:rFonts w:ascii="Times New Roman" w:hAnsi="Times New Roman" w:cs="Times New Roman"/>
          <w:sz w:val="24"/>
          <w:szCs w:val="24"/>
          <w:shd w:val="clear" w:color="auto" w:fill="FFFFFF"/>
        </w:rPr>
        <w:t>when the offense takes a knee. This is precisely why a referee should ask the offense if they are taking a knee and offering that information to the defense.  If the defense indicates that they are going after the ball, then the referee must share that info back to the offense so they are ready to play football.  We are not coaching, just sharing information as we end the game.  Almost all teams do well in this situation.</w:t>
      </w:r>
    </w:p>
    <w:sectPr w:rsidR="00081ABE" w:rsidRPr="009E06CE"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43321"/>
    <w:multiLevelType w:val="hybridMultilevel"/>
    <w:tmpl w:val="8D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E"/>
    <w:rsid w:val="0004235F"/>
    <w:rsid w:val="00081ABE"/>
    <w:rsid w:val="00280AC4"/>
    <w:rsid w:val="00325034"/>
    <w:rsid w:val="00357FE0"/>
    <w:rsid w:val="00365270"/>
    <w:rsid w:val="0037738D"/>
    <w:rsid w:val="00397E88"/>
    <w:rsid w:val="003C2508"/>
    <w:rsid w:val="003D429E"/>
    <w:rsid w:val="00422741"/>
    <w:rsid w:val="00522527"/>
    <w:rsid w:val="006E71FB"/>
    <w:rsid w:val="007918C2"/>
    <w:rsid w:val="007A02AE"/>
    <w:rsid w:val="007A33CD"/>
    <w:rsid w:val="007F22C9"/>
    <w:rsid w:val="008263B6"/>
    <w:rsid w:val="008F5D14"/>
    <w:rsid w:val="00964915"/>
    <w:rsid w:val="009E06CE"/>
    <w:rsid w:val="00A03068"/>
    <w:rsid w:val="00A1139C"/>
    <w:rsid w:val="00B30EA1"/>
    <w:rsid w:val="00B65FE4"/>
    <w:rsid w:val="00BF5EC5"/>
    <w:rsid w:val="00C03F60"/>
    <w:rsid w:val="00CD35CF"/>
    <w:rsid w:val="00CE76C8"/>
    <w:rsid w:val="00D81413"/>
    <w:rsid w:val="00DC311D"/>
    <w:rsid w:val="00DE1181"/>
    <w:rsid w:val="00F31D62"/>
    <w:rsid w:val="00F82A1D"/>
    <w:rsid w:val="00FC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2819</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10</cp:revision>
  <cp:lastPrinted>2015-09-23T17:15:00Z</cp:lastPrinted>
  <dcterms:created xsi:type="dcterms:W3CDTF">2015-09-16T14:56:00Z</dcterms:created>
  <dcterms:modified xsi:type="dcterms:W3CDTF">2015-09-23T17:15:00Z</dcterms:modified>
</cp:coreProperties>
</file>