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773996" w:rsidRDefault="00CA347B" w:rsidP="00CA347B">
      <w:pPr>
        <w:widowControl w:val="0"/>
        <w:spacing w:after="0" w:line="240" w:lineRule="auto"/>
        <w:jc w:val="center"/>
        <w:rPr>
          <w:rFonts w:ascii="Times New Roman" w:eastAsia="Times New Roman" w:hAnsi="Times New Roman" w:cs="Times New Roman"/>
          <w:snapToGrid w:val="0"/>
          <w:sz w:val="24"/>
          <w:szCs w:val="24"/>
        </w:rPr>
      </w:pPr>
      <w:r w:rsidRPr="00773996">
        <w:rPr>
          <w:rFonts w:ascii="Times New Roman" w:eastAsia="Times New Roman" w:hAnsi="Times New Roman" w:cs="Times New Roman"/>
          <w:snapToGrid w:val="0"/>
          <w:sz w:val="24"/>
          <w:szCs w:val="24"/>
        </w:rPr>
        <w:t>THE WEEKLY BULL – Sept. 1</w:t>
      </w:r>
      <w:r w:rsidR="004C1ADB" w:rsidRPr="00773996">
        <w:rPr>
          <w:rFonts w:ascii="Times New Roman" w:eastAsia="Times New Roman" w:hAnsi="Times New Roman" w:cs="Times New Roman"/>
          <w:snapToGrid w:val="0"/>
          <w:sz w:val="24"/>
          <w:szCs w:val="24"/>
        </w:rPr>
        <w:t>6</w:t>
      </w:r>
      <w:r w:rsidRPr="00773996">
        <w:rPr>
          <w:rFonts w:ascii="Times New Roman" w:eastAsia="Times New Roman" w:hAnsi="Times New Roman" w:cs="Times New Roman"/>
          <w:snapToGrid w:val="0"/>
          <w:sz w:val="24"/>
          <w:szCs w:val="24"/>
        </w:rPr>
        <w:t>, 201</w:t>
      </w:r>
      <w:r w:rsidR="004C1ADB" w:rsidRPr="00773996">
        <w:rPr>
          <w:rFonts w:ascii="Times New Roman" w:eastAsia="Times New Roman" w:hAnsi="Times New Roman" w:cs="Times New Roman"/>
          <w:snapToGrid w:val="0"/>
          <w:sz w:val="24"/>
          <w:szCs w:val="24"/>
        </w:rPr>
        <w:t>5</w:t>
      </w:r>
    </w:p>
    <w:p w:rsidR="00CA347B" w:rsidRPr="00773996" w:rsidRDefault="00CA347B" w:rsidP="00805764">
      <w:pPr>
        <w:spacing w:after="0" w:line="240" w:lineRule="auto"/>
        <w:rPr>
          <w:rFonts w:ascii="Times New Roman" w:hAnsi="Times New Roman" w:cs="Times New Roman"/>
          <w:color w:val="222222"/>
          <w:sz w:val="24"/>
          <w:szCs w:val="24"/>
          <w:shd w:val="clear" w:color="auto" w:fill="FFFFFF"/>
        </w:rPr>
      </w:pPr>
    </w:p>
    <w:p w:rsidR="004C1ADB" w:rsidRPr="00773996" w:rsidRDefault="00773996" w:rsidP="00805764">
      <w:pPr>
        <w:spacing w:after="0" w:line="240" w:lineRule="auto"/>
        <w:rPr>
          <w:rFonts w:ascii="Times New Roman" w:hAnsi="Times New Roman" w:cs="Times New Roman"/>
          <w:color w:val="222222"/>
          <w:sz w:val="24"/>
          <w:szCs w:val="24"/>
          <w:shd w:val="clear" w:color="auto" w:fill="FFFFFF"/>
        </w:rPr>
      </w:pPr>
      <w:r w:rsidRPr="00773996">
        <w:rPr>
          <w:rFonts w:ascii="Times New Roman" w:hAnsi="Times New Roman" w:cs="Times New Roman"/>
          <w:b/>
          <w:color w:val="222222"/>
          <w:sz w:val="24"/>
          <w:szCs w:val="24"/>
          <w:u w:val="single"/>
          <w:shd w:val="clear" w:color="auto" w:fill="FFFFFF"/>
        </w:rPr>
        <w:t>Need a Make U</w:t>
      </w:r>
      <w:r w:rsidR="002C591E" w:rsidRPr="00773996">
        <w:rPr>
          <w:rFonts w:ascii="Times New Roman" w:hAnsi="Times New Roman" w:cs="Times New Roman"/>
          <w:b/>
          <w:color w:val="222222"/>
          <w:sz w:val="24"/>
          <w:szCs w:val="24"/>
          <w:u w:val="single"/>
          <w:shd w:val="clear" w:color="auto" w:fill="FFFFFF"/>
        </w:rPr>
        <w:t>p Test?</w:t>
      </w:r>
      <w:r>
        <w:rPr>
          <w:rFonts w:ascii="Times New Roman" w:hAnsi="Times New Roman" w:cs="Times New Roman"/>
          <w:color w:val="222222"/>
          <w:sz w:val="24"/>
          <w:szCs w:val="24"/>
          <w:shd w:val="clear" w:color="auto" w:fill="FFFFFF"/>
        </w:rPr>
        <w:t xml:space="preserve"> </w:t>
      </w:r>
      <w:r w:rsidR="00F01A4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F01A47">
        <w:rPr>
          <w:rFonts w:ascii="Times New Roman" w:hAnsi="Times New Roman" w:cs="Times New Roman"/>
          <w:color w:val="222222"/>
          <w:sz w:val="24"/>
          <w:szCs w:val="24"/>
          <w:shd w:val="clear" w:color="auto" w:fill="FFFFFF"/>
        </w:rPr>
        <w:t xml:space="preserve">Although there are no meetings this week, </w:t>
      </w:r>
      <w:r w:rsidR="002C591E" w:rsidRPr="00773996">
        <w:rPr>
          <w:rFonts w:ascii="Times New Roman" w:hAnsi="Times New Roman" w:cs="Times New Roman"/>
          <w:color w:val="222222"/>
          <w:sz w:val="24"/>
          <w:szCs w:val="24"/>
          <w:shd w:val="clear" w:color="auto" w:fill="FFFFFF"/>
        </w:rPr>
        <w:t>I w</w:t>
      </w:r>
      <w:r>
        <w:rPr>
          <w:rFonts w:ascii="Times New Roman" w:hAnsi="Times New Roman" w:cs="Times New Roman"/>
          <w:color w:val="222222"/>
          <w:sz w:val="24"/>
          <w:szCs w:val="24"/>
          <w:shd w:val="clear" w:color="auto" w:fill="FFFFFF"/>
        </w:rPr>
        <w:t>ill be at West Hills to</w:t>
      </w:r>
      <w:r w:rsidR="002C591E" w:rsidRPr="00773996">
        <w:rPr>
          <w:rFonts w:ascii="Times New Roman" w:hAnsi="Times New Roman" w:cs="Times New Roman"/>
          <w:color w:val="222222"/>
          <w:sz w:val="24"/>
          <w:szCs w:val="24"/>
          <w:shd w:val="clear" w:color="auto" w:fill="FFFFFF"/>
        </w:rPr>
        <w:t>night</w:t>
      </w:r>
      <w:r>
        <w:rPr>
          <w:rFonts w:ascii="Times New Roman" w:hAnsi="Times New Roman" w:cs="Times New Roman"/>
          <w:color w:val="222222"/>
          <w:sz w:val="24"/>
          <w:szCs w:val="24"/>
          <w:shd w:val="clear" w:color="auto" w:fill="FFFFFF"/>
        </w:rPr>
        <w:t xml:space="preserve"> (Tuesday) in Room B1</w:t>
      </w:r>
      <w:r w:rsidR="002C591E" w:rsidRPr="00773996">
        <w:rPr>
          <w:rFonts w:ascii="Times New Roman" w:hAnsi="Times New Roman" w:cs="Times New Roman"/>
          <w:color w:val="222222"/>
          <w:sz w:val="24"/>
          <w:szCs w:val="24"/>
          <w:shd w:val="clear" w:color="auto" w:fill="FFFFFF"/>
        </w:rPr>
        <w:t xml:space="preserve"> if you’re in the</w:t>
      </w:r>
      <w:r>
        <w:rPr>
          <w:rFonts w:ascii="Times New Roman" w:hAnsi="Times New Roman" w:cs="Times New Roman"/>
          <w:color w:val="222222"/>
          <w:sz w:val="24"/>
          <w:szCs w:val="24"/>
          <w:shd w:val="clear" w:color="auto" w:fill="FFFFFF"/>
        </w:rPr>
        <w:t xml:space="preserve"> area and want to make up a rules or mechanics test.  O</w:t>
      </w:r>
      <w:r w:rsidR="002C591E" w:rsidRPr="00773996">
        <w:rPr>
          <w:rFonts w:ascii="Times New Roman" w:hAnsi="Times New Roman" w:cs="Times New Roman"/>
          <w:color w:val="222222"/>
          <w:sz w:val="24"/>
          <w:szCs w:val="24"/>
          <w:shd w:val="clear" w:color="auto" w:fill="FFFFFF"/>
        </w:rPr>
        <w:t>therwise</w:t>
      </w:r>
      <w:r>
        <w:rPr>
          <w:rFonts w:ascii="Times New Roman" w:hAnsi="Times New Roman" w:cs="Times New Roman"/>
          <w:color w:val="222222"/>
          <w:sz w:val="24"/>
          <w:szCs w:val="24"/>
          <w:shd w:val="clear" w:color="auto" w:fill="FFFFFF"/>
        </w:rPr>
        <w:t>,</w:t>
      </w:r>
      <w:r w:rsidR="002C591E" w:rsidRPr="00773996">
        <w:rPr>
          <w:rFonts w:ascii="Times New Roman" w:hAnsi="Times New Roman" w:cs="Times New Roman"/>
          <w:color w:val="222222"/>
          <w:sz w:val="24"/>
          <w:szCs w:val="24"/>
          <w:shd w:val="clear" w:color="auto" w:fill="FFFFFF"/>
        </w:rPr>
        <w:t xml:space="preserve"> you</w:t>
      </w:r>
      <w:r>
        <w:rPr>
          <w:rFonts w:ascii="Times New Roman" w:hAnsi="Times New Roman" w:cs="Times New Roman"/>
          <w:color w:val="222222"/>
          <w:sz w:val="24"/>
          <w:szCs w:val="24"/>
          <w:shd w:val="clear" w:color="auto" w:fill="FFFFFF"/>
        </w:rPr>
        <w:t>’ll have me make it up on a regular meeting night or at the Wed. October 28</w:t>
      </w:r>
      <w:r w:rsidRPr="00773996">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make up meeting for attendance and tests.</w:t>
      </w:r>
    </w:p>
    <w:p w:rsidR="002C591E" w:rsidRPr="00773996" w:rsidRDefault="002C591E" w:rsidP="00805764">
      <w:pPr>
        <w:spacing w:after="0" w:line="240" w:lineRule="auto"/>
        <w:rPr>
          <w:rFonts w:ascii="Times New Roman" w:hAnsi="Times New Roman" w:cs="Times New Roman"/>
          <w:color w:val="222222"/>
          <w:sz w:val="24"/>
          <w:szCs w:val="24"/>
          <w:shd w:val="clear" w:color="auto" w:fill="FFFFFF"/>
        </w:rPr>
      </w:pPr>
    </w:p>
    <w:p w:rsidR="004D11DF" w:rsidRPr="004D11DF" w:rsidRDefault="004D11DF" w:rsidP="005B7578">
      <w:pPr>
        <w:spacing w:after="0" w:line="240" w:lineRule="auto"/>
        <w:rPr>
          <w:rFonts w:ascii="Times New Roman" w:eastAsia="Times New Roman" w:hAnsi="Times New Roman" w:cs="Times New Roman"/>
          <w:color w:val="222222"/>
          <w:sz w:val="24"/>
          <w:szCs w:val="24"/>
          <w:shd w:val="clear" w:color="auto" w:fill="FFFFFF"/>
        </w:rPr>
      </w:pPr>
      <w:r w:rsidRPr="004D11DF">
        <w:rPr>
          <w:rFonts w:ascii="Times New Roman" w:eastAsia="Times New Roman" w:hAnsi="Times New Roman" w:cs="Times New Roman"/>
          <w:b/>
          <w:color w:val="222222"/>
          <w:sz w:val="24"/>
          <w:szCs w:val="24"/>
          <w:u w:val="single"/>
          <w:shd w:val="clear" w:color="auto" w:fill="FFFFFF"/>
        </w:rPr>
        <w:t>Reminder from Tom</w:t>
      </w:r>
      <w:r>
        <w:rPr>
          <w:rFonts w:ascii="Times New Roman" w:eastAsia="Times New Roman" w:hAnsi="Times New Roman" w:cs="Times New Roman"/>
          <w:color w:val="222222"/>
          <w:sz w:val="24"/>
          <w:szCs w:val="24"/>
          <w:shd w:val="clear" w:color="auto" w:fill="FFFFFF"/>
        </w:rPr>
        <w:t xml:space="preserve"> - I</w:t>
      </w:r>
      <w:r w:rsidRPr="004D11DF">
        <w:rPr>
          <w:rFonts w:ascii="Times New Roman" w:eastAsia="Times New Roman" w:hAnsi="Times New Roman" w:cs="Times New Roman"/>
          <w:color w:val="222222"/>
          <w:sz w:val="24"/>
          <w:szCs w:val="24"/>
          <w:shd w:val="clear" w:color="auto" w:fill="FFFFFF"/>
        </w:rPr>
        <w:t>f your calendar has a light blue box, you can no longer block that day.</w:t>
      </w:r>
      <w:r>
        <w:rPr>
          <w:rFonts w:ascii="Times New Roman" w:eastAsia="Times New Roman" w:hAnsi="Times New Roman" w:cs="Times New Roman"/>
          <w:color w:val="222222"/>
          <w:sz w:val="24"/>
          <w:szCs w:val="24"/>
          <w:shd w:val="clear" w:color="auto" w:fill="FFFFFF"/>
        </w:rPr>
        <w:t xml:space="preserve">  </w:t>
      </w:r>
      <w:r w:rsidRPr="004D11DF">
        <w:rPr>
          <w:rFonts w:ascii="Times New Roman" w:eastAsia="Times New Roman" w:hAnsi="Times New Roman" w:cs="Times New Roman"/>
          <w:color w:val="222222"/>
          <w:sz w:val="24"/>
          <w:szCs w:val="24"/>
          <w:shd w:val="clear" w:color="auto" w:fill="FFFFFF"/>
        </w:rPr>
        <w:t>You have to call me to remove you from the game (no penalty).</w:t>
      </w:r>
    </w:p>
    <w:p w:rsidR="004D11DF" w:rsidRDefault="004D11DF" w:rsidP="005B7578">
      <w:pPr>
        <w:spacing w:after="0" w:line="240" w:lineRule="auto"/>
        <w:rPr>
          <w:rFonts w:ascii="Times New Roman" w:eastAsia="Times New Roman" w:hAnsi="Times New Roman" w:cs="Times New Roman"/>
          <w:b/>
          <w:color w:val="222222"/>
          <w:sz w:val="24"/>
          <w:szCs w:val="24"/>
          <w:u w:val="single"/>
          <w:shd w:val="clear" w:color="auto" w:fill="FFFFFF"/>
        </w:rPr>
      </w:pPr>
    </w:p>
    <w:p w:rsidR="00F01A47" w:rsidRDefault="00F01A47" w:rsidP="00F01A47">
      <w:pPr>
        <w:spacing w:after="0" w:line="240" w:lineRule="auto"/>
        <w:rPr>
          <w:rFonts w:ascii="Times New Roman" w:hAnsi="Times New Roman" w:cs="Times New Roman"/>
          <w:color w:val="222222"/>
          <w:sz w:val="24"/>
          <w:szCs w:val="24"/>
          <w:shd w:val="clear" w:color="auto" w:fill="FFFFFF"/>
        </w:rPr>
      </w:pPr>
      <w:r w:rsidRPr="00642805">
        <w:rPr>
          <w:rFonts w:ascii="Times New Roman" w:hAnsi="Times New Roman" w:cs="Times New Roman"/>
          <w:b/>
          <w:color w:val="222222"/>
          <w:sz w:val="24"/>
          <w:szCs w:val="24"/>
          <w:u w:val="single"/>
          <w:shd w:val="clear" w:color="auto" w:fill="FFFFFF"/>
        </w:rPr>
        <w:t xml:space="preserve">Injuries on the </w:t>
      </w:r>
      <w:proofErr w:type="gramStart"/>
      <w:r w:rsidRPr="00642805">
        <w:rPr>
          <w:rFonts w:ascii="Times New Roman" w:hAnsi="Times New Roman" w:cs="Times New Roman"/>
          <w:b/>
          <w:color w:val="222222"/>
          <w:sz w:val="24"/>
          <w:szCs w:val="24"/>
          <w:u w:val="single"/>
          <w:shd w:val="clear" w:color="auto" w:fill="FFFFFF"/>
        </w:rPr>
        <w:t>Field</w:t>
      </w:r>
      <w:r w:rsidRP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I</w:t>
      </w:r>
      <w:r w:rsidRPr="00773996">
        <w:rPr>
          <w:rFonts w:ascii="Times New Roman" w:hAnsi="Times New Roman" w:cs="Times New Roman"/>
          <w:color w:val="222222"/>
          <w:sz w:val="24"/>
          <w:szCs w:val="24"/>
          <w:shd w:val="clear" w:color="auto" w:fill="FFFFFF"/>
        </w:rPr>
        <w:t>f you</w:t>
      </w:r>
      <w:r>
        <w:rPr>
          <w:rFonts w:ascii="Times New Roman" w:hAnsi="Times New Roman" w:cs="Times New Roman"/>
          <w:color w:val="222222"/>
          <w:sz w:val="24"/>
          <w:szCs w:val="24"/>
          <w:shd w:val="clear" w:color="auto" w:fill="FFFFFF"/>
        </w:rPr>
        <w:t xml:space="preserve"> are in the area of the injured player and an official’s time out has been taken, pause and stay with the athlete until help arrives.  Just a nice thing to do for an athlete in pain.  If you have information that may help the trainer determine the nature of the injury you should offer the info to him/her. It’s just common sense and helpful to the athlete and the trainer.</w:t>
      </w:r>
    </w:p>
    <w:p w:rsidR="00F01A47" w:rsidRPr="00773996" w:rsidRDefault="00F01A47" w:rsidP="00F01A47">
      <w:pPr>
        <w:spacing w:after="0" w:line="240" w:lineRule="auto"/>
        <w:rPr>
          <w:rFonts w:ascii="Times New Roman" w:hAnsi="Times New Roman" w:cs="Times New Roman"/>
          <w:color w:val="222222"/>
          <w:sz w:val="24"/>
          <w:szCs w:val="24"/>
          <w:shd w:val="clear" w:color="auto" w:fill="FFFFFF"/>
        </w:rPr>
      </w:pP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Showing IPad to O</w:t>
      </w:r>
      <w:r w:rsidR="005B7578" w:rsidRPr="00BB5878">
        <w:rPr>
          <w:rFonts w:ascii="Times New Roman" w:eastAsia="Times New Roman" w:hAnsi="Times New Roman" w:cs="Times New Roman"/>
          <w:b/>
          <w:color w:val="222222"/>
          <w:sz w:val="24"/>
          <w:szCs w:val="24"/>
          <w:u w:val="single"/>
          <w:shd w:val="clear" w:color="auto" w:fill="FFFFFF"/>
        </w:rPr>
        <w:t>fficials</w:t>
      </w:r>
      <w:r>
        <w:rPr>
          <w:rFonts w:ascii="Times New Roman" w:eastAsia="Times New Roman" w:hAnsi="Times New Roman" w:cs="Times New Roman"/>
          <w:color w:val="222222"/>
          <w:sz w:val="24"/>
          <w:szCs w:val="24"/>
          <w:shd w:val="clear" w:color="auto" w:fill="FFFFFF"/>
        </w:rPr>
        <w:t xml:space="preserve"> –</w:t>
      </w:r>
      <w:r w:rsidR="005B7578" w:rsidRPr="00773996">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We are not allowed, by rule, to view or use any video in regards to plays that occur.  Coaches offering us the opportunity to view a play on an IPad should be respectfully declined.</w:t>
      </w: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p>
    <w:p w:rsidR="00BB5878" w:rsidRDefault="005B7578" w:rsidP="00805764">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 xml:space="preserve">Coaches </w:t>
      </w:r>
      <w:r w:rsidR="00BB5878" w:rsidRPr="00BB5878">
        <w:rPr>
          <w:rFonts w:ascii="Times New Roman" w:eastAsia="Times New Roman" w:hAnsi="Times New Roman" w:cs="Times New Roman"/>
          <w:b/>
          <w:color w:val="222222"/>
          <w:sz w:val="24"/>
          <w:szCs w:val="24"/>
          <w:u w:val="single"/>
          <w:shd w:val="clear" w:color="auto" w:fill="FFFFFF"/>
        </w:rPr>
        <w:t>Assisting with Difficult Situations</w:t>
      </w:r>
      <w:r w:rsidR="00BB5878">
        <w:rPr>
          <w:rFonts w:ascii="Times New Roman" w:eastAsia="Times New Roman" w:hAnsi="Times New Roman" w:cs="Times New Roman"/>
          <w:color w:val="222222"/>
          <w:sz w:val="24"/>
          <w:szCs w:val="24"/>
          <w:shd w:val="clear" w:color="auto" w:fill="FFFFFF"/>
        </w:rPr>
        <w:t xml:space="preserve"> – It is generally appreciated when the officials seek the coach’s assistance when working with one of his players who is losing his composure</w:t>
      </w:r>
      <w:r w:rsidR="00BB5878" w:rsidRPr="00BB5878">
        <w:rPr>
          <w:rFonts w:ascii="Times New Roman" w:eastAsia="Times New Roman" w:hAnsi="Times New Roman" w:cs="Times New Roman"/>
          <w:color w:val="222222"/>
          <w:sz w:val="24"/>
          <w:szCs w:val="24"/>
          <w:shd w:val="clear" w:color="auto" w:fill="FFFFFF"/>
        </w:rPr>
        <w:t xml:space="preserve"> </w:t>
      </w:r>
      <w:r w:rsidR="00BB5878">
        <w:rPr>
          <w:rFonts w:ascii="Times New Roman" w:eastAsia="Times New Roman" w:hAnsi="Times New Roman" w:cs="Times New Roman"/>
          <w:color w:val="222222"/>
          <w:sz w:val="24"/>
          <w:szCs w:val="24"/>
          <w:shd w:val="clear" w:color="auto" w:fill="FFFFFF"/>
        </w:rPr>
        <w:t>on the field</w:t>
      </w:r>
      <w:r w:rsidR="00BB5878">
        <w:rPr>
          <w:rFonts w:ascii="Times New Roman" w:eastAsia="Times New Roman" w:hAnsi="Times New Roman" w:cs="Times New Roman"/>
          <w:color w:val="222222"/>
          <w:sz w:val="24"/>
          <w:szCs w:val="24"/>
          <w:shd w:val="clear" w:color="auto" w:fill="FFFFFF"/>
        </w:rPr>
        <w:t>.  Coaches may ask that you watch a particular player on the other team, but they will still help with controlling their own player.  It is important that we get information to coaches when we’ve warned a player so they can follow up with the player and understand that we’ve already warned him.</w:t>
      </w:r>
    </w:p>
    <w:p w:rsidR="00BB5878" w:rsidRDefault="00BB5878" w:rsidP="00805764">
      <w:pPr>
        <w:spacing w:after="0" w:line="240" w:lineRule="auto"/>
        <w:rPr>
          <w:rFonts w:ascii="Times New Roman" w:hAnsi="Times New Roman" w:cs="Times New Roman"/>
          <w:color w:val="222222"/>
          <w:sz w:val="24"/>
          <w:szCs w:val="24"/>
          <w:shd w:val="clear" w:color="auto" w:fill="FFFFFF"/>
        </w:rPr>
      </w:pPr>
    </w:p>
    <w:p w:rsidR="005B7578" w:rsidRPr="00773996" w:rsidRDefault="004D11DF" w:rsidP="00805764">
      <w:pPr>
        <w:spacing w:after="0" w:line="240" w:lineRule="auto"/>
        <w:rPr>
          <w:rFonts w:ascii="Times New Roman" w:hAnsi="Times New Roman" w:cs="Times New Roman"/>
          <w:color w:val="222222"/>
          <w:sz w:val="24"/>
          <w:szCs w:val="24"/>
          <w:shd w:val="clear" w:color="auto" w:fill="FFFFFF"/>
        </w:rPr>
      </w:pPr>
      <w:r w:rsidRPr="004D11DF">
        <w:rPr>
          <w:rFonts w:ascii="Times New Roman" w:hAnsi="Times New Roman" w:cs="Times New Roman"/>
          <w:b/>
          <w:color w:val="222222"/>
          <w:sz w:val="24"/>
          <w:szCs w:val="24"/>
          <w:u w:val="single"/>
          <w:shd w:val="clear" w:color="auto" w:fill="FFFFFF"/>
        </w:rPr>
        <w:t>Equipment Time Outs</w:t>
      </w:r>
      <w:r>
        <w:rPr>
          <w:rFonts w:ascii="Times New Roman" w:hAnsi="Times New Roman" w:cs="Times New Roman"/>
          <w:color w:val="222222"/>
          <w:sz w:val="24"/>
          <w:szCs w:val="24"/>
          <w:shd w:val="clear" w:color="auto" w:fill="FFFFFF"/>
        </w:rPr>
        <w:t xml:space="preserve"> - We do have</w:t>
      </w:r>
      <w:r w:rsidR="00E5047D" w:rsidRPr="00773996">
        <w:rPr>
          <w:rFonts w:ascii="Times New Roman" w:hAnsi="Times New Roman" w:cs="Times New Roman"/>
          <w:color w:val="222222"/>
          <w:sz w:val="24"/>
          <w:szCs w:val="24"/>
          <w:shd w:val="clear" w:color="auto" w:fill="FFFFFF"/>
        </w:rPr>
        <w:t xml:space="preserve"> equipment time-out</w:t>
      </w:r>
      <w:r>
        <w:rPr>
          <w:rFonts w:ascii="Times New Roman" w:hAnsi="Times New Roman" w:cs="Times New Roman"/>
          <w:color w:val="222222"/>
          <w:sz w:val="24"/>
          <w:szCs w:val="24"/>
          <w:shd w:val="clear" w:color="auto" w:fill="FFFFFF"/>
        </w:rPr>
        <w:t>s in high school (25 seconds).  This should be enough time for a player to adjust pads, put his shoe back on, or repairing an ear pad in his helmet.  This 25 second official’s time out can happen even as the ball is ready to be snapped.  If we or the player discovers an equipment problem right before the snap we can/should stop the clock and provide time for the repair.  If the repair takes more than 25 seconds then the player must go out and play continues.</w:t>
      </w:r>
      <w:r w:rsidR="00E5047D" w:rsidRPr="00773996">
        <w:rPr>
          <w:rFonts w:ascii="Times New Roman" w:hAnsi="Times New Roman" w:cs="Times New Roman"/>
          <w:color w:val="222222"/>
          <w:sz w:val="24"/>
          <w:szCs w:val="24"/>
        </w:rPr>
        <w:br/>
      </w:r>
      <w:r w:rsidR="00E5047D" w:rsidRPr="00773996">
        <w:rPr>
          <w:rFonts w:ascii="Times New Roman" w:hAnsi="Times New Roman" w:cs="Times New Roman"/>
          <w:color w:val="222222"/>
          <w:sz w:val="24"/>
          <w:szCs w:val="24"/>
        </w:rPr>
        <w:br/>
      </w:r>
      <w:r w:rsidRPr="004D11DF">
        <w:rPr>
          <w:rFonts w:ascii="Times New Roman" w:hAnsi="Times New Roman" w:cs="Times New Roman"/>
          <w:b/>
          <w:color w:val="222222"/>
          <w:sz w:val="24"/>
          <w:szCs w:val="24"/>
          <w:u w:val="single"/>
          <w:shd w:val="clear" w:color="auto" w:fill="FFFFFF"/>
        </w:rPr>
        <w:t>Proper Use of the Whistle</w:t>
      </w:r>
      <w:r>
        <w:rPr>
          <w:rFonts w:ascii="Times New Roman" w:hAnsi="Times New Roman" w:cs="Times New Roman"/>
          <w:color w:val="222222"/>
          <w:sz w:val="24"/>
          <w:szCs w:val="24"/>
          <w:shd w:val="clear" w:color="auto" w:fill="FFFFFF"/>
        </w:rPr>
        <w:t xml:space="preserve"> - It </w:t>
      </w:r>
      <w:r w:rsidR="00E5047D" w:rsidRPr="00773996">
        <w:rPr>
          <w:rFonts w:ascii="Times New Roman" w:hAnsi="Times New Roman" w:cs="Times New Roman"/>
          <w:color w:val="222222"/>
          <w:sz w:val="24"/>
          <w:szCs w:val="24"/>
          <w:shd w:val="clear" w:color="auto" w:fill="FFFFFF"/>
        </w:rPr>
        <w:t xml:space="preserve">appears the "toot" of the whistle </w:t>
      </w:r>
      <w:r>
        <w:rPr>
          <w:rFonts w:ascii="Times New Roman" w:hAnsi="Times New Roman" w:cs="Times New Roman"/>
          <w:color w:val="222222"/>
          <w:sz w:val="24"/>
          <w:szCs w:val="24"/>
          <w:shd w:val="clear" w:color="auto" w:fill="FFFFFF"/>
        </w:rPr>
        <w:t>(sometimes referred to as the “funny whistle”</w:t>
      </w:r>
      <w:r w:rsidR="00DF1B8C">
        <w:rPr>
          <w:rFonts w:ascii="Times New Roman" w:hAnsi="Times New Roman" w:cs="Times New Roman"/>
          <w:color w:val="222222"/>
          <w:sz w:val="24"/>
          <w:szCs w:val="24"/>
          <w:shd w:val="clear" w:color="auto" w:fill="FFFFFF"/>
        </w:rPr>
        <w:t xml:space="preserve"> is being used in place of the real whistle</w:t>
      </w:r>
      <w:r>
        <w:rPr>
          <w:rFonts w:ascii="Times New Roman" w:hAnsi="Times New Roman" w:cs="Times New Roman"/>
          <w:color w:val="222222"/>
          <w:sz w:val="24"/>
          <w:szCs w:val="24"/>
          <w:shd w:val="clear" w:color="auto" w:fill="FFFFFF"/>
        </w:rPr>
        <w:t>. I</w:t>
      </w:r>
      <w:r w:rsidR="00E5047D" w:rsidRPr="00773996">
        <w:rPr>
          <w:rFonts w:ascii="Times New Roman" w:hAnsi="Times New Roman" w:cs="Times New Roman"/>
          <w:color w:val="222222"/>
          <w:sz w:val="24"/>
          <w:szCs w:val="24"/>
          <w:shd w:val="clear" w:color="auto" w:fill="FFFFFF"/>
        </w:rPr>
        <w:t>f you</w:t>
      </w:r>
      <w:r w:rsidR="00DF1B8C">
        <w:rPr>
          <w:rFonts w:ascii="Times New Roman" w:hAnsi="Times New Roman" w:cs="Times New Roman"/>
          <w:color w:val="222222"/>
          <w:sz w:val="24"/>
          <w:szCs w:val="24"/>
          <w:shd w:val="clear" w:color="auto" w:fill="FFFFFF"/>
        </w:rPr>
        <w:t>’re</w:t>
      </w:r>
      <w:r w:rsidR="00E5047D" w:rsidRPr="00773996">
        <w:rPr>
          <w:rFonts w:ascii="Times New Roman" w:hAnsi="Times New Roman" w:cs="Times New Roman"/>
          <w:color w:val="222222"/>
          <w:sz w:val="24"/>
          <w:szCs w:val="24"/>
          <w:shd w:val="clear" w:color="auto" w:fill="FFFFFF"/>
        </w:rPr>
        <w:t xml:space="preserve"> going to blow your whistle, BLOW IT! </w:t>
      </w:r>
      <w:r w:rsidR="00DF1B8C">
        <w:rPr>
          <w:rFonts w:ascii="Times New Roman" w:hAnsi="Times New Roman" w:cs="Times New Roman"/>
          <w:color w:val="222222"/>
          <w:sz w:val="24"/>
          <w:szCs w:val="24"/>
          <w:shd w:val="clear" w:color="auto" w:fill="FFFFFF"/>
        </w:rPr>
        <w:t xml:space="preserve"> The “funny whistle” or toot of the whistle is just used to get the attention of your fellow official(s) if there is an important or emergency need to get their attention.</w:t>
      </w:r>
    </w:p>
    <w:p w:rsidR="005B7578" w:rsidRPr="00773996" w:rsidRDefault="005B7578" w:rsidP="00805764">
      <w:pPr>
        <w:spacing w:after="0" w:line="240" w:lineRule="auto"/>
        <w:rPr>
          <w:rFonts w:ascii="Times New Roman" w:hAnsi="Times New Roman" w:cs="Times New Roman"/>
          <w:color w:val="222222"/>
          <w:sz w:val="24"/>
          <w:szCs w:val="24"/>
          <w:shd w:val="clear" w:color="auto" w:fill="FFFFFF"/>
        </w:rPr>
      </w:pPr>
    </w:p>
    <w:p w:rsidR="004453B4" w:rsidRPr="00773996" w:rsidRDefault="00DF1B8C" w:rsidP="00805764">
      <w:pPr>
        <w:spacing w:after="0" w:line="240" w:lineRule="auto"/>
        <w:rPr>
          <w:rFonts w:ascii="Times New Roman" w:hAnsi="Times New Roman" w:cs="Times New Roman"/>
          <w:color w:val="222222"/>
          <w:sz w:val="24"/>
          <w:szCs w:val="24"/>
          <w:shd w:val="clear" w:color="auto" w:fill="FFFFFF"/>
        </w:rPr>
      </w:pPr>
      <w:r w:rsidRPr="00DF1B8C">
        <w:rPr>
          <w:rFonts w:ascii="Times New Roman" w:hAnsi="Times New Roman" w:cs="Times New Roman"/>
          <w:b/>
          <w:color w:val="222222"/>
          <w:sz w:val="24"/>
          <w:szCs w:val="24"/>
          <w:u w:val="single"/>
          <w:shd w:val="clear" w:color="auto" w:fill="FFFFFF"/>
        </w:rPr>
        <w:t>Observer Program</w:t>
      </w:r>
      <w:r>
        <w:rPr>
          <w:rFonts w:ascii="Times New Roman" w:hAnsi="Times New Roman" w:cs="Times New Roman"/>
          <w:color w:val="222222"/>
          <w:sz w:val="24"/>
          <w:szCs w:val="24"/>
          <w:shd w:val="clear" w:color="auto" w:fill="FFFFFF"/>
        </w:rPr>
        <w:t xml:space="preserve"> –</w:t>
      </w:r>
      <w:r w:rsidR="004453B4" w:rsidRP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Our observers have now observed </w:t>
      </w:r>
      <w:r w:rsidR="004453B4" w:rsidRPr="00773996">
        <w:rPr>
          <w:rFonts w:ascii="Times New Roman" w:hAnsi="Times New Roman" w:cs="Times New Roman"/>
          <w:color w:val="222222"/>
          <w:sz w:val="24"/>
          <w:szCs w:val="24"/>
          <w:shd w:val="clear" w:color="auto" w:fill="FFFFFF"/>
        </w:rPr>
        <w:t xml:space="preserve">19 of </w:t>
      </w:r>
      <w:r>
        <w:rPr>
          <w:rFonts w:ascii="Times New Roman" w:hAnsi="Times New Roman" w:cs="Times New Roman"/>
          <w:color w:val="222222"/>
          <w:sz w:val="24"/>
          <w:szCs w:val="24"/>
          <w:shd w:val="clear" w:color="auto" w:fill="FFFFFF"/>
        </w:rPr>
        <w:t xml:space="preserve">the </w:t>
      </w:r>
      <w:r w:rsidR="004453B4" w:rsidRPr="00773996">
        <w:rPr>
          <w:rFonts w:ascii="Times New Roman" w:hAnsi="Times New Roman" w:cs="Times New Roman"/>
          <w:color w:val="222222"/>
          <w:sz w:val="24"/>
          <w:szCs w:val="24"/>
          <w:shd w:val="clear" w:color="auto" w:fill="FFFFFF"/>
        </w:rPr>
        <w:t>36 crews as of the end of week 3</w:t>
      </w:r>
      <w:r>
        <w:rPr>
          <w:rFonts w:ascii="Times New Roman" w:hAnsi="Times New Roman" w:cs="Times New Roman"/>
          <w:color w:val="222222"/>
          <w:sz w:val="24"/>
          <w:szCs w:val="24"/>
          <w:shd w:val="clear" w:color="auto" w:fill="FFFFFF"/>
        </w:rPr>
        <w:t>.  By this weekend it will be 22 of 36 crews.</w:t>
      </w:r>
    </w:p>
    <w:p w:rsidR="00DF1B8C" w:rsidRDefault="00DF1B8C" w:rsidP="00DF1B8C">
      <w:pPr>
        <w:spacing w:after="0" w:line="240" w:lineRule="auto"/>
        <w:rPr>
          <w:rFonts w:ascii="Times New Roman" w:hAnsi="Times New Roman" w:cs="Times New Roman"/>
          <w:color w:val="222222"/>
          <w:sz w:val="24"/>
          <w:szCs w:val="24"/>
          <w:shd w:val="clear" w:color="auto" w:fill="FFFFFF"/>
        </w:rPr>
      </w:pPr>
    </w:p>
    <w:p w:rsidR="00DF1B8C" w:rsidRPr="00773996" w:rsidRDefault="00DF1B8C" w:rsidP="00DF1B8C">
      <w:pPr>
        <w:spacing w:after="0" w:line="240" w:lineRule="auto"/>
        <w:rPr>
          <w:rFonts w:ascii="Times New Roman" w:hAnsi="Times New Roman" w:cs="Times New Roman"/>
          <w:color w:val="222222"/>
          <w:sz w:val="24"/>
          <w:szCs w:val="24"/>
          <w:shd w:val="clear" w:color="auto" w:fill="FFFFFF"/>
        </w:rPr>
      </w:pPr>
      <w:r w:rsidRPr="00DF1B8C">
        <w:rPr>
          <w:rFonts w:ascii="Times New Roman" w:hAnsi="Times New Roman" w:cs="Times New Roman"/>
          <w:b/>
          <w:color w:val="222222"/>
          <w:sz w:val="24"/>
          <w:szCs w:val="24"/>
          <w:u w:val="single"/>
          <w:shd w:val="clear" w:color="auto" w:fill="FFFFFF"/>
        </w:rPr>
        <w:t>Observer Feedback</w:t>
      </w:r>
      <w:r>
        <w:rPr>
          <w:rFonts w:ascii="Times New Roman" w:hAnsi="Times New Roman" w:cs="Times New Roman"/>
          <w:color w:val="222222"/>
          <w:sz w:val="24"/>
          <w:szCs w:val="24"/>
          <w:shd w:val="clear" w:color="auto" w:fill="FFFFFF"/>
        </w:rPr>
        <w:t xml:space="preserve"> </w:t>
      </w:r>
      <w:r w:rsidR="00706EE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706EE7">
        <w:rPr>
          <w:rFonts w:ascii="Times New Roman" w:hAnsi="Times New Roman" w:cs="Times New Roman"/>
          <w:color w:val="222222"/>
          <w:sz w:val="24"/>
          <w:szCs w:val="24"/>
          <w:shd w:val="clear" w:color="auto" w:fill="FFFFFF"/>
        </w:rPr>
        <w:t>Continue to work on cross-</w:t>
      </w:r>
      <w:r w:rsidRPr="00773996">
        <w:rPr>
          <w:rFonts w:ascii="Times New Roman" w:hAnsi="Times New Roman" w:cs="Times New Roman"/>
          <w:color w:val="222222"/>
          <w:sz w:val="24"/>
          <w:szCs w:val="24"/>
          <w:shd w:val="clear" w:color="auto" w:fill="FFFFFF"/>
        </w:rPr>
        <w:t>field mechanics and how we can use them to benefit our spots.  When flanks work together and trust each other, cross field mechanics can improve the work of both flanks.  You two are a team within the crew!!!</w:t>
      </w:r>
      <w:r w:rsidR="00706EE7">
        <w:rPr>
          <w:rFonts w:ascii="Times New Roman" w:hAnsi="Times New Roman" w:cs="Times New Roman"/>
          <w:color w:val="222222"/>
          <w:sz w:val="24"/>
          <w:szCs w:val="24"/>
          <w:shd w:val="clear" w:color="auto" w:fill="FFFFFF"/>
        </w:rPr>
        <w:t xml:space="preserve">  Look for “push backs” or plays where the HL or LJ is trailing the play because of a crowd of players at the sideline.  Help each other on sacks of the QB.</w:t>
      </w:r>
    </w:p>
    <w:p w:rsidR="00DF1B8C" w:rsidRPr="00773996" w:rsidRDefault="00DF1B8C" w:rsidP="00DF1B8C">
      <w:pPr>
        <w:spacing w:after="0" w:line="240" w:lineRule="auto"/>
        <w:rPr>
          <w:rFonts w:ascii="Times New Roman" w:hAnsi="Times New Roman" w:cs="Times New Roman"/>
          <w:color w:val="222222"/>
          <w:sz w:val="24"/>
          <w:szCs w:val="24"/>
          <w:shd w:val="clear" w:color="auto" w:fill="FFFFFF"/>
        </w:rPr>
      </w:pPr>
    </w:p>
    <w:p w:rsidR="00DF1B8C" w:rsidRDefault="00DF1B8C" w:rsidP="00DF1B8C">
      <w:pPr>
        <w:spacing w:after="0" w:line="240" w:lineRule="auto"/>
        <w:rPr>
          <w:rFonts w:ascii="Times New Roman" w:hAnsi="Times New Roman" w:cs="Times New Roman"/>
          <w:color w:val="222222"/>
          <w:sz w:val="24"/>
          <w:szCs w:val="24"/>
          <w:shd w:val="clear" w:color="auto" w:fill="FFFFFF"/>
        </w:rPr>
      </w:pPr>
      <w:r w:rsidRPr="00773996">
        <w:rPr>
          <w:rFonts w:ascii="Times New Roman" w:hAnsi="Times New Roman" w:cs="Times New Roman"/>
          <w:color w:val="222222"/>
          <w:sz w:val="24"/>
          <w:szCs w:val="24"/>
          <w:shd w:val="clear" w:color="auto" w:fill="FFFFFF"/>
        </w:rPr>
        <w:t xml:space="preserve">Good signal communication throughout the game is a must!  Make sure that we are always giving STRONG, CLEAR, CONFIDENT signals.  Signals are a key part of the communication process with the crew, coaches, players, and fans.  We must sell the fact that we are in total control of </w:t>
      </w:r>
      <w:r w:rsidR="00706EE7">
        <w:rPr>
          <w:rFonts w:ascii="Times New Roman" w:hAnsi="Times New Roman" w:cs="Times New Roman"/>
          <w:color w:val="222222"/>
          <w:sz w:val="24"/>
          <w:szCs w:val="24"/>
          <w:shd w:val="clear" w:color="auto" w:fill="FFFFFF"/>
        </w:rPr>
        <w:t xml:space="preserve">the game </w:t>
      </w:r>
      <w:r w:rsidRPr="00773996">
        <w:rPr>
          <w:rFonts w:ascii="Times New Roman" w:hAnsi="Times New Roman" w:cs="Times New Roman"/>
          <w:color w:val="222222"/>
          <w:sz w:val="24"/>
          <w:szCs w:val="24"/>
          <w:shd w:val="clear" w:color="auto" w:fill="FFFFFF"/>
        </w:rPr>
        <w:t>with STRONG, CLEAR, CONFIDENT SIGNALS!</w:t>
      </w:r>
    </w:p>
    <w:p w:rsidR="00706EE7" w:rsidRDefault="00706EE7" w:rsidP="00DF1B8C">
      <w:pPr>
        <w:spacing w:after="0" w:line="240" w:lineRule="auto"/>
        <w:rPr>
          <w:rFonts w:ascii="Times New Roman" w:hAnsi="Times New Roman" w:cs="Times New Roman"/>
          <w:color w:val="222222"/>
          <w:sz w:val="24"/>
          <w:szCs w:val="24"/>
          <w:shd w:val="clear" w:color="auto" w:fill="FFFFFF"/>
        </w:rPr>
      </w:pPr>
    </w:p>
    <w:p w:rsidR="00706EE7" w:rsidRDefault="00706EE7" w:rsidP="00DF1B8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Spots, spots, spots – Continue to focus on good, accurate spots.  Hustle to the progress spot, remember to be generous as it tends to make us more accurate, and square off.  Move on to the field and close as far as is necessary (numbers? </w:t>
      </w:r>
      <w:proofErr w:type="gramStart"/>
      <w:r>
        <w:rPr>
          <w:rFonts w:ascii="Times New Roman" w:hAnsi="Times New Roman" w:cs="Times New Roman"/>
          <w:color w:val="222222"/>
          <w:sz w:val="24"/>
          <w:szCs w:val="24"/>
          <w:shd w:val="clear" w:color="auto" w:fill="FFFFFF"/>
        </w:rPr>
        <w:t>To the hash?)</w:t>
      </w:r>
      <w:proofErr w:type="gramEnd"/>
      <w:r>
        <w:rPr>
          <w:rFonts w:ascii="Times New Roman" w:hAnsi="Times New Roman" w:cs="Times New Roman"/>
          <w:color w:val="222222"/>
          <w:sz w:val="24"/>
          <w:szCs w:val="24"/>
          <w:shd w:val="clear" w:color="auto" w:fill="FFFFFF"/>
        </w:rPr>
        <w:t xml:space="preserve">  </w:t>
      </w:r>
    </w:p>
    <w:p w:rsidR="00706EE7" w:rsidRDefault="00706EE7" w:rsidP="00DF1B8C">
      <w:pPr>
        <w:spacing w:after="0" w:line="240" w:lineRule="auto"/>
        <w:rPr>
          <w:rFonts w:ascii="Times New Roman" w:hAnsi="Times New Roman" w:cs="Times New Roman"/>
          <w:color w:val="222222"/>
          <w:sz w:val="24"/>
          <w:szCs w:val="24"/>
          <w:shd w:val="clear" w:color="auto" w:fill="FFFFFF"/>
        </w:rPr>
      </w:pPr>
    </w:p>
    <w:p w:rsidR="00706EE7" w:rsidRDefault="00706EE7" w:rsidP="00DF1B8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Make Your Calls BIG – Observers are also getting a chance to review video of the game they observed just like the crew. We’re seeing some DPI and OPI calls that do not show up BIG on film.  If they are not BIG on film, logic tells us the restriction was not that big.  You cannot build a reputation as an outstanding official by splitting hairs on these important calls.  You will be wrong just as many times as you’ll be correct.  That’s 50% correct – a horrible success rate!  Make them BIG!</w:t>
      </w:r>
    </w:p>
    <w:p w:rsidR="00642805" w:rsidRDefault="00642805" w:rsidP="00DF1B8C">
      <w:pPr>
        <w:spacing w:after="0" w:line="240" w:lineRule="auto"/>
        <w:rPr>
          <w:rFonts w:ascii="Times New Roman" w:hAnsi="Times New Roman" w:cs="Times New Roman"/>
          <w:color w:val="222222"/>
          <w:sz w:val="24"/>
          <w:szCs w:val="24"/>
          <w:shd w:val="clear" w:color="auto" w:fill="FFFFFF"/>
        </w:rPr>
      </w:pPr>
    </w:p>
    <w:p w:rsidR="00642805" w:rsidRPr="00773996" w:rsidRDefault="00642805" w:rsidP="00DF1B8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penalty enforcement is an opportunity to show how professional our crew is.  When we provide wrong/partial information to the referee</w:t>
      </w:r>
      <w:r w:rsidRPr="0064280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or </w:t>
      </w:r>
      <w:r>
        <w:rPr>
          <w:rFonts w:ascii="Times New Roman" w:hAnsi="Times New Roman" w:cs="Times New Roman"/>
          <w:color w:val="222222"/>
          <w:sz w:val="24"/>
          <w:szCs w:val="24"/>
          <w:shd w:val="clear" w:color="auto" w:fill="FFFFFF"/>
        </w:rPr>
        <w:t>stumbl</w:t>
      </w:r>
      <w:r>
        <w:rPr>
          <w:rFonts w:ascii="Times New Roman" w:hAnsi="Times New Roman" w:cs="Times New Roman"/>
          <w:color w:val="222222"/>
          <w:sz w:val="24"/>
          <w:szCs w:val="24"/>
          <w:shd w:val="clear" w:color="auto" w:fill="FFFFFF"/>
        </w:rPr>
        <w:t>e with the enforcement process the fans and coaches question our overall abilities.  Make efficient penalty enforcement the highest of priorities on your crew!</w:t>
      </w:r>
    </w:p>
    <w:p w:rsidR="004C1ADB" w:rsidRPr="00773996" w:rsidRDefault="004C1ADB" w:rsidP="00805764">
      <w:pPr>
        <w:spacing w:after="0" w:line="240" w:lineRule="auto"/>
        <w:rPr>
          <w:rFonts w:ascii="Times New Roman" w:hAnsi="Times New Roman" w:cs="Times New Roman"/>
          <w:color w:val="222222"/>
          <w:sz w:val="24"/>
          <w:szCs w:val="24"/>
          <w:shd w:val="clear" w:color="auto" w:fill="FFFFFF"/>
        </w:rPr>
      </w:pPr>
    </w:p>
    <w:p w:rsidR="00773996" w:rsidRPr="00773996" w:rsidRDefault="00F01A47" w:rsidP="00773996">
      <w:pPr>
        <w:shd w:val="clear" w:color="auto" w:fill="FFFFFF"/>
        <w:spacing w:after="0" w:line="240" w:lineRule="auto"/>
        <w:rPr>
          <w:rFonts w:ascii="Times New Roman" w:eastAsia="Times New Roman" w:hAnsi="Times New Roman" w:cs="Times New Roman"/>
          <w:color w:val="222222"/>
          <w:sz w:val="24"/>
          <w:szCs w:val="24"/>
        </w:rPr>
      </w:pPr>
      <w:r w:rsidRPr="00F01A47">
        <w:rPr>
          <w:rFonts w:ascii="Times New Roman" w:eastAsia="Times New Roman" w:hAnsi="Times New Roman" w:cs="Times New Roman"/>
          <w:b/>
          <w:color w:val="222222"/>
          <w:sz w:val="24"/>
          <w:szCs w:val="24"/>
          <w:u w:val="single"/>
        </w:rPr>
        <w:t>Free Blocking Z</w:t>
      </w:r>
      <w:r w:rsidR="00773996" w:rsidRPr="00F01A47">
        <w:rPr>
          <w:rFonts w:ascii="Times New Roman" w:eastAsia="Times New Roman" w:hAnsi="Times New Roman" w:cs="Times New Roman"/>
          <w:b/>
          <w:color w:val="222222"/>
          <w:sz w:val="24"/>
          <w:szCs w:val="24"/>
          <w:u w:val="single"/>
        </w:rPr>
        <w:t>one</w:t>
      </w:r>
      <w:r w:rsidRPr="00F01A47">
        <w:rPr>
          <w:rFonts w:ascii="Times New Roman" w:eastAsia="Times New Roman" w:hAnsi="Times New Roman" w:cs="Times New Roman"/>
          <w:b/>
          <w:color w:val="222222"/>
          <w:sz w:val="24"/>
          <w:szCs w:val="24"/>
          <w:u w:val="single"/>
        </w:rPr>
        <w:t xml:space="preserve"> Revisited</w:t>
      </w:r>
      <w:r>
        <w:rPr>
          <w:rFonts w:ascii="Times New Roman" w:eastAsia="Times New Roman" w:hAnsi="Times New Roman" w:cs="Times New Roman"/>
          <w:color w:val="222222"/>
          <w:sz w:val="24"/>
          <w:szCs w:val="24"/>
        </w:rPr>
        <w:t xml:space="preserve"> - </w:t>
      </w:r>
      <w:r w:rsidRPr="00773996">
        <w:rPr>
          <w:rFonts w:ascii="Times New Roman" w:eastAsia="Times New Roman" w:hAnsi="Times New Roman" w:cs="Times New Roman"/>
          <w:color w:val="222222"/>
          <w:sz w:val="24"/>
          <w:szCs w:val="24"/>
        </w:rPr>
        <w:t xml:space="preserve">I am aware that the other area like LA, Orange County and Las Vegas are allowing the cutting </w:t>
      </w:r>
      <w:r>
        <w:rPr>
          <w:rFonts w:ascii="Times New Roman" w:eastAsia="Times New Roman" w:hAnsi="Times New Roman" w:cs="Times New Roman"/>
          <w:color w:val="222222"/>
          <w:sz w:val="24"/>
          <w:szCs w:val="24"/>
        </w:rPr>
        <w:t>in shotgun if the linemen are in a 3 or</w:t>
      </w:r>
      <w:r w:rsidRPr="00773996">
        <w:rPr>
          <w:rFonts w:ascii="Times New Roman" w:eastAsia="Times New Roman" w:hAnsi="Times New Roman" w:cs="Times New Roman"/>
          <w:color w:val="222222"/>
          <w:sz w:val="24"/>
          <w:szCs w:val="24"/>
        </w:rPr>
        <w:t xml:space="preserve"> 4 point stance.  We do not.</w:t>
      </w:r>
      <w:r>
        <w:rPr>
          <w:rFonts w:ascii="Times New Roman" w:eastAsia="Times New Roman" w:hAnsi="Times New Roman" w:cs="Times New Roman"/>
          <w:color w:val="222222"/>
          <w:sz w:val="24"/>
          <w:szCs w:val="24"/>
        </w:rPr>
        <w:t xml:space="preserve">  </w:t>
      </w:r>
      <w:r w:rsidRPr="00F01A47">
        <w:rPr>
          <w:rFonts w:ascii="Times New Roman" w:eastAsia="Times New Roman" w:hAnsi="Times New Roman" w:cs="Times New Roman"/>
          <w:b/>
          <w:color w:val="222222"/>
          <w:sz w:val="24"/>
          <w:szCs w:val="24"/>
          <w:u w:val="single"/>
        </w:rPr>
        <w:t xml:space="preserve">We Follow </w:t>
      </w:r>
      <w:proofErr w:type="gramStart"/>
      <w:r w:rsidRPr="00F01A47">
        <w:rPr>
          <w:rFonts w:ascii="Times New Roman" w:eastAsia="Times New Roman" w:hAnsi="Times New Roman" w:cs="Times New Roman"/>
          <w:b/>
          <w:color w:val="222222"/>
          <w:sz w:val="24"/>
          <w:szCs w:val="24"/>
          <w:u w:val="single"/>
        </w:rPr>
        <w:t>The</w:t>
      </w:r>
      <w:proofErr w:type="gramEnd"/>
      <w:r w:rsidRPr="00F01A47">
        <w:rPr>
          <w:rFonts w:ascii="Times New Roman" w:eastAsia="Times New Roman" w:hAnsi="Times New Roman" w:cs="Times New Roman"/>
          <w:b/>
          <w:color w:val="222222"/>
          <w:sz w:val="24"/>
          <w:szCs w:val="24"/>
          <w:u w:val="single"/>
        </w:rPr>
        <w:t xml:space="preserve"> Rule</w:t>
      </w:r>
      <w:r>
        <w:rPr>
          <w:rFonts w:ascii="Times New Roman" w:eastAsia="Times New Roman" w:hAnsi="Times New Roman" w:cs="Times New Roman"/>
          <w:color w:val="222222"/>
          <w:sz w:val="24"/>
          <w:szCs w:val="24"/>
        </w:rPr>
        <w:t xml:space="preserve"> which states - </w:t>
      </w:r>
      <w:r w:rsidR="00773996" w:rsidRPr="00773996">
        <w:rPr>
          <w:rFonts w:ascii="Times New Roman" w:eastAsia="Times New Roman" w:hAnsi="Times New Roman" w:cs="Times New Roman"/>
          <w:color w:val="222222"/>
          <w:sz w:val="24"/>
          <w:szCs w:val="24"/>
        </w:rPr>
        <w:t xml:space="preserve">The Free Blocking Zone (FBZ) is 4 yards lateral of the ball in each direction and 3 yards deep into the offensive and defensive backfields.  So it is an 8 yard by 6 yard box or zone with the ball in the center of the zone.  We (coaches and officials) better define that yardage as tackle to tackle unless there are NO SPLITS in which case the tight end is also in the zone.  For a legal block below the waist to occur </w:t>
      </w:r>
      <w:r>
        <w:rPr>
          <w:rFonts w:ascii="Times New Roman" w:eastAsia="Times New Roman" w:hAnsi="Times New Roman" w:cs="Times New Roman"/>
          <w:color w:val="222222"/>
          <w:sz w:val="24"/>
          <w:szCs w:val="24"/>
        </w:rPr>
        <w:t xml:space="preserve">(including </w:t>
      </w:r>
      <w:r w:rsidR="00773996" w:rsidRPr="00773996">
        <w:rPr>
          <w:rFonts w:ascii="Times New Roman" w:eastAsia="Times New Roman" w:hAnsi="Times New Roman" w:cs="Times New Roman"/>
          <w:color w:val="222222"/>
          <w:sz w:val="24"/>
          <w:szCs w:val="24"/>
        </w:rPr>
        <w:t>when the QB is in shotgun</w:t>
      </w:r>
      <w:r>
        <w:rPr>
          <w:rFonts w:ascii="Times New Roman" w:eastAsia="Times New Roman" w:hAnsi="Times New Roman" w:cs="Times New Roman"/>
          <w:color w:val="222222"/>
          <w:sz w:val="24"/>
          <w:szCs w:val="24"/>
        </w:rPr>
        <w:t>)</w:t>
      </w:r>
      <w:r w:rsidR="00773996" w:rsidRPr="00773996">
        <w:rPr>
          <w:rFonts w:ascii="Times New Roman" w:eastAsia="Times New Roman" w:hAnsi="Times New Roman" w:cs="Times New Roman"/>
          <w:color w:val="222222"/>
          <w:sz w:val="24"/>
          <w:szCs w:val="24"/>
        </w:rPr>
        <w:t xml:space="preserve"> the following conditions must be met:</w:t>
      </w:r>
    </w:p>
    <w:p w:rsidR="00773996" w:rsidRPr="00773996" w:rsidRDefault="00773996" w:rsidP="0077399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773996">
        <w:rPr>
          <w:rFonts w:ascii="Times New Roman" w:eastAsia="Times New Roman" w:hAnsi="Times New Roman" w:cs="Times New Roman"/>
          <w:color w:val="222222"/>
          <w:sz w:val="24"/>
          <w:szCs w:val="24"/>
        </w:rPr>
        <w:t>Both players must be on the line of scrimmage at the snap</w:t>
      </w:r>
    </w:p>
    <w:p w:rsidR="00773996" w:rsidRPr="00773996" w:rsidRDefault="00773996" w:rsidP="0077399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773996">
        <w:rPr>
          <w:rFonts w:ascii="Times New Roman" w:eastAsia="Times New Roman" w:hAnsi="Times New Roman" w:cs="Times New Roman"/>
          <w:color w:val="222222"/>
          <w:sz w:val="24"/>
          <w:szCs w:val="24"/>
        </w:rPr>
        <w:t>Both players must be in the free blocking zone at the snap</w:t>
      </w:r>
    </w:p>
    <w:p w:rsidR="00773996" w:rsidRPr="00773996" w:rsidRDefault="00773996" w:rsidP="0077399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773996">
        <w:rPr>
          <w:rFonts w:ascii="Times New Roman" w:eastAsia="Times New Roman" w:hAnsi="Times New Roman" w:cs="Times New Roman"/>
          <w:color w:val="222222"/>
          <w:sz w:val="24"/>
          <w:szCs w:val="24"/>
        </w:rPr>
        <w:t>The block must be in the zone</w:t>
      </w:r>
    </w:p>
    <w:p w:rsidR="00773996" w:rsidRPr="00773996" w:rsidRDefault="00773996" w:rsidP="0077399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773996">
        <w:rPr>
          <w:rFonts w:ascii="Times New Roman" w:eastAsia="Times New Roman" w:hAnsi="Times New Roman" w:cs="Times New Roman"/>
          <w:color w:val="222222"/>
          <w:sz w:val="24"/>
          <w:szCs w:val="24"/>
        </w:rPr>
        <w:t>The ball must be in the zone.</w:t>
      </w:r>
    </w:p>
    <w:p w:rsidR="00773996" w:rsidRPr="00773996" w:rsidRDefault="00773996" w:rsidP="00773996">
      <w:pPr>
        <w:shd w:val="clear" w:color="auto" w:fill="FFFFFF"/>
        <w:spacing w:after="0" w:line="240" w:lineRule="auto"/>
        <w:rPr>
          <w:rFonts w:ascii="Times New Roman" w:eastAsia="Times New Roman" w:hAnsi="Times New Roman" w:cs="Times New Roman"/>
          <w:color w:val="222222"/>
          <w:sz w:val="24"/>
          <w:szCs w:val="24"/>
        </w:rPr>
      </w:pPr>
      <w:r w:rsidRPr="00773996">
        <w:rPr>
          <w:rFonts w:ascii="Times New Roman" w:eastAsia="Times New Roman" w:hAnsi="Times New Roman" w:cs="Times New Roman"/>
          <w:color w:val="222222"/>
          <w:sz w:val="24"/>
          <w:szCs w:val="24"/>
        </w:rPr>
        <w:t>That last item about the ball being in the zone is the tricky part.  In San Diego we have watch a lot of video on this play and found that in fact the ball l</w:t>
      </w:r>
      <w:r w:rsidR="00F01A47">
        <w:rPr>
          <w:rFonts w:ascii="Times New Roman" w:eastAsia="Times New Roman" w:hAnsi="Times New Roman" w:cs="Times New Roman"/>
          <w:color w:val="222222"/>
          <w:sz w:val="24"/>
          <w:szCs w:val="24"/>
        </w:rPr>
        <w:t>eaves the zone almost immediately</w:t>
      </w:r>
      <w:r w:rsidRPr="00773996">
        <w:rPr>
          <w:rFonts w:ascii="Times New Roman" w:eastAsia="Times New Roman" w:hAnsi="Times New Roman" w:cs="Times New Roman"/>
          <w:color w:val="222222"/>
          <w:sz w:val="24"/>
          <w:szCs w:val="24"/>
        </w:rPr>
        <w:t xml:space="preserve">.  We have never seen a play on </w:t>
      </w:r>
      <w:proofErr w:type="spellStart"/>
      <w:r w:rsidRPr="00773996">
        <w:rPr>
          <w:rFonts w:ascii="Times New Roman" w:eastAsia="Times New Roman" w:hAnsi="Times New Roman" w:cs="Times New Roman"/>
          <w:color w:val="222222"/>
          <w:sz w:val="24"/>
          <w:szCs w:val="24"/>
        </w:rPr>
        <w:t>Hudl</w:t>
      </w:r>
      <w:proofErr w:type="spellEnd"/>
      <w:r w:rsidRPr="00773996">
        <w:rPr>
          <w:rFonts w:ascii="Times New Roman" w:eastAsia="Times New Roman" w:hAnsi="Times New Roman" w:cs="Times New Roman"/>
          <w:color w:val="222222"/>
          <w:sz w:val="24"/>
          <w:szCs w:val="24"/>
        </w:rPr>
        <w:t xml:space="preserve"> where the block is initiated before the snap has left the zone.  It doesn't matter if the lineman was in a 3 point, 4 point or 2 point stance.  The ball is snapped </w:t>
      </w:r>
      <w:r w:rsidR="00F01A47">
        <w:rPr>
          <w:rFonts w:ascii="Times New Roman" w:eastAsia="Times New Roman" w:hAnsi="Times New Roman" w:cs="Times New Roman"/>
          <w:color w:val="222222"/>
          <w:sz w:val="24"/>
          <w:szCs w:val="24"/>
        </w:rPr>
        <w:t xml:space="preserve">and out </w:t>
      </w:r>
      <w:r w:rsidRPr="00773996">
        <w:rPr>
          <w:rFonts w:ascii="Times New Roman" w:eastAsia="Times New Roman" w:hAnsi="Times New Roman" w:cs="Times New Roman"/>
          <w:color w:val="222222"/>
          <w:sz w:val="24"/>
          <w:szCs w:val="24"/>
        </w:rPr>
        <w:t>of the zone that quickly.</w:t>
      </w:r>
      <w:r w:rsidR="00F01A47">
        <w:rPr>
          <w:rFonts w:ascii="Times New Roman" w:eastAsia="Times New Roman" w:hAnsi="Times New Roman" w:cs="Times New Roman"/>
          <w:color w:val="222222"/>
          <w:sz w:val="24"/>
          <w:szCs w:val="24"/>
        </w:rPr>
        <w:t xml:space="preserve">  Sorry you have to deal with the interpretations by other counties and states but we are just following the rule!!!!</w:t>
      </w:r>
    </w:p>
    <w:p w:rsidR="00DF4DFE" w:rsidRPr="00773996" w:rsidRDefault="00DF4DFE" w:rsidP="00DF4DFE">
      <w:pPr>
        <w:shd w:val="clear" w:color="auto" w:fill="FFFFFF"/>
        <w:spacing w:after="0" w:line="240" w:lineRule="auto"/>
        <w:rPr>
          <w:rFonts w:ascii="Times New Roman" w:eastAsia="Times New Roman" w:hAnsi="Times New Roman" w:cs="Times New Roman"/>
          <w:color w:val="222222"/>
          <w:sz w:val="24"/>
          <w:szCs w:val="24"/>
        </w:rPr>
      </w:pPr>
    </w:p>
    <w:p w:rsidR="00DF4DFE" w:rsidRDefault="00F01A47" w:rsidP="00DF4DFE">
      <w:pPr>
        <w:shd w:val="clear" w:color="auto" w:fill="FFFFFF"/>
        <w:spacing w:after="0" w:line="240" w:lineRule="auto"/>
        <w:rPr>
          <w:rFonts w:ascii="Times New Roman" w:eastAsia="Times New Roman" w:hAnsi="Times New Roman" w:cs="Times New Roman"/>
          <w:color w:val="222222"/>
          <w:sz w:val="24"/>
          <w:szCs w:val="24"/>
        </w:rPr>
      </w:pPr>
      <w:r w:rsidRPr="00F01A47">
        <w:rPr>
          <w:rFonts w:ascii="Times New Roman" w:eastAsia="Times New Roman" w:hAnsi="Times New Roman" w:cs="Times New Roman"/>
          <w:b/>
          <w:color w:val="222222"/>
          <w:sz w:val="24"/>
          <w:szCs w:val="24"/>
          <w:u w:val="single"/>
        </w:rPr>
        <w:t>Fair Catch Signal and the “Get Away” Signal</w:t>
      </w:r>
      <w:r>
        <w:rPr>
          <w:rFonts w:ascii="Times New Roman" w:eastAsia="Times New Roman" w:hAnsi="Times New Roman" w:cs="Times New Roman"/>
          <w:color w:val="222222"/>
          <w:sz w:val="24"/>
          <w:szCs w:val="24"/>
        </w:rPr>
        <w:t xml:space="preserve"> - </w:t>
      </w:r>
      <w:r w:rsidR="00DF4DFE" w:rsidRPr="00773996">
        <w:rPr>
          <w:rFonts w:ascii="Times New Roman" w:eastAsia="Times New Roman" w:hAnsi="Times New Roman" w:cs="Times New Roman"/>
          <w:color w:val="222222"/>
          <w:sz w:val="24"/>
          <w:szCs w:val="24"/>
        </w:rPr>
        <w:t>Any waving signal, above the shoulders of the signaling player, that does not meet the requirements of a legal fair catch signal, is an invalid signal.  The "get away signal" is a legal act as long as it is not given above the shoulder of the signaling player.  There is no penalty for the receivers advancing a possessed kick following a "get away signal."  As a practical matter if we see a "get away signal" that is rising to the shoulder area of the signaling player, it is appropriate to warn both the player and the Head Co</w:t>
      </w:r>
      <w:r>
        <w:rPr>
          <w:rFonts w:ascii="Times New Roman" w:eastAsia="Times New Roman" w:hAnsi="Times New Roman" w:cs="Times New Roman"/>
          <w:color w:val="222222"/>
          <w:sz w:val="24"/>
          <w:szCs w:val="24"/>
        </w:rPr>
        <w:t xml:space="preserve">ach.  </w:t>
      </w:r>
      <w:r w:rsidR="00DF4DFE" w:rsidRPr="00773996">
        <w:rPr>
          <w:rFonts w:ascii="Times New Roman" w:eastAsia="Times New Roman" w:hAnsi="Times New Roman" w:cs="Times New Roman"/>
          <w:color w:val="222222"/>
          <w:sz w:val="24"/>
          <w:szCs w:val="24"/>
        </w:rPr>
        <w:t>Do not go looking for problems!</w:t>
      </w:r>
    </w:p>
    <w:p w:rsidR="00E86625" w:rsidRDefault="00E86625" w:rsidP="00DF4DFE">
      <w:pPr>
        <w:shd w:val="clear" w:color="auto" w:fill="FFFFFF"/>
        <w:spacing w:after="0" w:line="240" w:lineRule="auto"/>
        <w:rPr>
          <w:rFonts w:ascii="Times New Roman" w:eastAsia="Times New Roman" w:hAnsi="Times New Roman" w:cs="Times New Roman"/>
          <w:color w:val="222222"/>
          <w:sz w:val="24"/>
          <w:szCs w:val="24"/>
        </w:rPr>
      </w:pPr>
    </w:p>
    <w:p w:rsidR="00E86625" w:rsidRPr="00E86625" w:rsidRDefault="00E86625" w:rsidP="00DF4D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Writing Down Game Information</w:t>
      </w:r>
      <w:r>
        <w:rPr>
          <w:rFonts w:ascii="Times New Roman" w:eastAsia="Times New Roman" w:hAnsi="Times New Roman" w:cs="Times New Roman"/>
          <w:color w:val="222222"/>
          <w:sz w:val="24"/>
          <w:szCs w:val="24"/>
        </w:rPr>
        <w:t xml:space="preserve"> – Be a great crew!  Everyone records all game information at all times (coin toss, time outs, unsportsmanlike penalty info, players who’ve disqualified themselves, and of course information on quarter changes).  This is the standard and great crews make it a point to get this accomplished consistently!</w:t>
      </w:r>
    </w:p>
    <w:p w:rsidR="00DF4DFE" w:rsidRPr="00773996" w:rsidRDefault="00DF4DFE" w:rsidP="00926F2C">
      <w:pPr>
        <w:spacing w:after="0" w:line="240" w:lineRule="auto"/>
        <w:rPr>
          <w:rFonts w:ascii="Times New Roman" w:eastAsia="Times New Roman" w:hAnsi="Times New Roman" w:cs="Times New Roman"/>
          <w:color w:val="222222"/>
          <w:sz w:val="24"/>
          <w:szCs w:val="24"/>
          <w:shd w:val="clear" w:color="auto" w:fill="FFFFFF"/>
        </w:rPr>
      </w:pPr>
    </w:p>
    <w:p w:rsidR="009B3B51" w:rsidRPr="00773996" w:rsidRDefault="00E86625" w:rsidP="00E86625">
      <w:pPr>
        <w:spacing w:after="0" w:line="240" w:lineRule="auto"/>
        <w:rPr>
          <w:rFonts w:ascii="Times New Roman" w:eastAsia="Times New Roman" w:hAnsi="Times New Roman" w:cs="Times New Roman"/>
          <w:color w:val="222222"/>
          <w:sz w:val="24"/>
          <w:szCs w:val="24"/>
        </w:rPr>
      </w:pPr>
      <w:r w:rsidRPr="00E86625">
        <w:rPr>
          <w:rFonts w:ascii="Times New Roman" w:eastAsia="Times New Roman" w:hAnsi="Times New Roman" w:cs="Times New Roman"/>
          <w:b/>
          <w:color w:val="222222"/>
          <w:sz w:val="24"/>
          <w:szCs w:val="24"/>
          <w:u w:val="single"/>
          <w:shd w:val="clear" w:color="auto" w:fill="FFFFFF"/>
        </w:rPr>
        <w:t xml:space="preserve">Tim </w:t>
      </w:r>
      <w:proofErr w:type="spellStart"/>
      <w:r w:rsidRPr="00E86625">
        <w:rPr>
          <w:rFonts w:ascii="Times New Roman" w:eastAsia="Times New Roman" w:hAnsi="Times New Roman" w:cs="Times New Roman"/>
          <w:b/>
          <w:color w:val="222222"/>
          <w:sz w:val="24"/>
          <w:szCs w:val="24"/>
          <w:u w:val="single"/>
          <w:shd w:val="clear" w:color="auto" w:fill="FFFFFF"/>
        </w:rPr>
        <w:t>Podraza</w:t>
      </w:r>
      <w:proofErr w:type="spellEnd"/>
      <w:r w:rsidRPr="00E86625">
        <w:rPr>
          <w:rFonts w:ascii="Times New Roman" w:eastAsia="Times New Roman" w:hAnsi="Times New Roman" w:cs="Times New Roman"/>
          <w:b/>
          <w:color w:val="222222"/>
          <w:sz w:val="24"/>
          <w:szCs w:val="24"/>
          <w:u w:val="single"/>
          <w:shd w:val="clear" w:color="auto" w:fill="FFFFFF"/>
        </w:rPr>
        <w:t xml:space="preserve"> and Jeff Phillips Crew on TV</w:t>
      </w:r>
      <w:r>
        <w:rPr>
          <w:rFonts w:ascii="Times New Roman" w:eastAsia="Times New Roman" w:hAnsi="Times New Roman" w:cs="Times New Roman"/>
          <w:color w:val="222222"/>
          <w:sz w:val="24"/>
          <w:szCs w:val="24"/>
          <w:shd w:val="clear" w:color="auto" w:fill="FFFFFF"/>
        </w:rPr>
        <w:t xml:space="preserve"> - </w:t>
      </w:r>
      <w:r w:rsidR="009B3B51" w:rsidRPr="00773996">
        <w:rPr>
          <w:rFonts w:ascii="Times New Roman" w:eastAsia="Times New Roman" w:hAnsi="Times New Roman" w:cs="Times New Roman"/>
          <w:color w:val="222222"/>
          <w:sz w:val="24"/>
          <w:szCs w:val="24"/>
          <w:shd w:val="clear" w:color="auto" w:fill="FFFFFF"/>
        </w:rPr>
        <w:t>Here is the</w:t>
      </w:r>
      <w:r>
        <w:rPr>
          <w:rFonts w:ascii="Times New Roman" w:eastAsia="Times New Roman" w:hAnsi="Times New Roman" w:cs="Times New Roman"/>
          <w:color w:val="222222"/>
          <w:sz w:val="24"/>
          <w:szCs w:val="24"/>
          <w:shd w:val="clear" w:color="auto" w:fill="FFFFFF"/>
        </w:rPr>
        <w:t xml:space="preserve"> link for the video of last week</w:t>
      </w:r>
      <w:r w:rsidR="009B3B51" w:rsidRPr="00773996">
        <w:rPr>
          <w:rFonts w:ascii="Times New Roman" w:eastAsia="Times New Roman" w:hAnsi="Times New Roman" w:cs="Times New Roman"/>
          <w:color w:val="222222"/>
          <w:sz w:val="24"/>
          <w:szCs w:val="24"/>
          <w:shd w:val="clear" w:color="auto" w:fill="FFFFFF"/>
        </w:rPr>
        <w:t>'s</w:t>
      </w:r>
      <w:r>
        <w:rPr>
          <w:rFonts w:ascii="Times New Roman" w:eastAsia="Times New Roman" w:hAnsi="Times New Roman" w:cs="Times New Roman"/>
          <w:color w:val="222222"/>
          <w:sz w:val="24"/>
          <w:szCs w:val="24"/>
          <w:shd w:val="clear" w:color="auto" w:fill="FFFFFF"/>
        </w:rPr>
        <w:t xml:space="preserve"> coverage at Scripps Ranch.  Well done Tim and thank you for your supportive comments Coach Engle from Scripps Ranch!</w:t>
      </w:r>
      <w:r w:rsidR="009B3B51" w:rsidRPr="00773996">
        <w:rPr>
          <w:rFonts w:ascii="Times New Roman" w:eastAsia="Times New Roman" w:hAnsi="Times New Roman" w:cs="Times New Roman"/>
          <w:color w:val="222222"/>
          <w:sz w:val="24"/>
          <w:szCs w:val="24"/>
        </w:rPr>
        <w:br/>
      </w:r>
      <w:r w:rsidR="009B3B51" w:rsidRPr="00773996">
        <w:rPr>
          <w:rFonts w:ascii="Times New Roman" w:eastAsia="Times New Roman" w:hAnsi="Times New Roman" w:cs="Times New Roman"/>
          <w:color w:val="222222"/>
          <w:sz w:val="24"/>
          <w:szCs w:val="24"/>
          <w:shd w:val="clear" w:color="auto" w:fill="FFFFFF"/>
        </w:rPr>
        <w:t> </w:t>
      </w:r>
      <w:r w:rsidR="009B3B51" w:rsidRPr="00773996">
        <w:rPr>
          <w:rFonts w:ascii="Times New Roman" w:eastAsia="Times New Roman" w:hAnsi="Times New Roman" w:cs="Times New Roman"/>
          <w:color w:val="222222"/>
          <w:sz w:val="24"/>
          <w:szCs w:val="24"/>
        </w:rPr>
        <w:br/>
      </w:r>
      <w:hyperlink r:id="rId6" w:tgtFrame="_blank" w:history="1">
        <w:r w:rsidR="009B3B51" w:rsidRPr="00773996">
          <w:rPr>
            <w:rFonts w:ascii="Times New Roman" w:eastAsia="Times New Roman" w:hAnsi="Times New Roman" w:cs="Times New Roman"/>
            <w:color w:val="1155CC"/>
            <w:sz w:val="24"/>
            <w:szCs w:val="24"/>
          </w:rPr>
          <w:t>http://www.sandiego6.com/news/local/Two-Texas-high-school-football-players-who-struck-a-referee-during-a-game-have-been-temporarily</w:t>
        </w:r>
        <w:bookmarkStart w:id="0" w:name="_GoBack"/>
        <w:bookmarkEnd w:id="0"/>
        <w:r w:rsidR="009B3B51" w:rsidRPr="00773996">
          <w:rPr>
            <w:rFonts w:ascii="Times New Roman" w:eastAsia="Times New Roman" w:hAnsi="Times New Roman" w:cs="Times New Roman"/>
            <w:color w:val="1155CC"/>
            <w:sz w:val="24"/>
            <w:szCs w:val="24"/>
          </w:rPr>
          <w:t>-</w:t>
        </w:r>
        <w:r w:rsidR="009B3B51" w:rsidRPr="00773996">
          <w:rPr>
            <w:rFonts w:ascii="Times New Roman" w:eastAsia="Times New Roman" w:hAnsi="Times New Roman" w:cs="Times New Roman"/>
            <w:color w:val="1155CC"/>
            <w:sz w:val="24"/>
            <w:szCs w:val="24"/>
          </w:rPr>
          <w:t>moved-to-an-alternative-school-as-investigations-continue-326938831.html?m=y&amp;smobile=y&amp;clmob=y&amp;c=n</w:t>
        </w:r>
      </w:hyperlink>
    </w:p>
    <w:p w:rsidR="009B3B51" w:rsidRPr="00773996" w:rsidRDefault="009B3B51" w:rsidP="00926F2C">
      <w:pPr>
        <w:spacing w:after="0" w:line="240" w:lineRule="auto"/>
        <w:rPr>
          <w:rFonts w:ascii="Times New Roman" w:eastAsia="Times New Roman" w:hAnsi="Times New Roman" w:cs="Times New Roman"/>
          <w:color w:val="222222"/>
          <w:sz w:val="24"/>
          <w:szCs w:val="24"/>
          <w:shd w:val="clear" w:color="auto" w:fill="FFFFFF"/>
        </w:rPr>
      </w:pPr>
    </w:p>
    <w:sectPr w:rsidR="009B3B51" w:rsidRPr="00773996"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1C3D03"/>
    <w:rsid w:val="001D22CA"/>
    <w:rsid w:val="002C591E"/>
    <w:rsid w:val="004453B4"/>
    <w:rsid w:val="0047650C"/>
    <w:rsid w:val="004C1ADB"/>
    <w:rsid w:val="004D11DF"/>
    <w:rsid w:val="00571A81"/>
    <w:rsid w:val="005B7578"/>
    <w:rsid w:val="005E45B1"/>
    <w:rsid w:val="005F1CC8"/>
    <w:rsid w:val="005F4BAB"/>
    <w:rsid w:val="00642805"/>
    <w:rsid w:val="00706EE7"/>
    <w:rsid w:val="00773996"/>
    <w:rsid w:val="00805764"/>
    <w:rsid w:val="008339B3"/>
    <w:rsid w:val="00922E33"/>
    <w:rsid w:val="00926F2C"/>
    <w:rsid w:val="009B3B51"/>
    <w:rsid w:val="00AD3489"/>
    <w:rsid w:val="00BB5878"/>
    <w:rsid w:val="00CA347B"/>
    <w:rsid w:val="00DF1B8C"/>
    <w:rsid w:val="00DF4DFE"/>
    <w:rsid w:val="00E5047D"/>
    <w:rsid w:val="00E8045F"/>
    <w:rsid w:val="00E86625"/>
    <w:rsid w:val="00F01A47"/>
    <w:rsid w:val="00FB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667784322">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75462316">
          <w:marLeft w:val="0"/>
          <w:marRight w:val="0"/>
          <w:marTop w:val="0"/>
          <w:marBottom w:val="0"/>
          <w:divBdr>
            <w:top w:val="none" w:sz="0" w:space="0" w:color="auto"/>
            <w:left w:val="none" w:sz="0" w:space="0" w:color="auto"/>
            <w:bottom w:val="none" w:sz="0" w:space="0" w:color="auto"/>
            <w:right w:val="none" w:sz="0" w:space="0" w:color="auto"/>
          </w:divBdr>
        </w:div>
      </w:divsChild>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2002460852">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362511761">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753355189">
          <w:marLeft w:val="0"/>
          <w:marRight w:val="0"/>
          <w:marTop w:val="0"/>
          <w:marBottom w:val="0"/>
          <w:divBdr>
            <w:top w:val="none" w:sz="0" w:space="0" w:color="auto"/>
            <w:left w:val="none" w:sz="0" w:space="0" w:color="auto"/>
            <w:bottom w:val="none" w:sz="0" w:space="0" w:color="auto"/>
            <w:right w:val="none" w:sz="0" w:space="0" w:color="auto"/>
          </w:divBdr>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6.com/news/local/Two-Texas-high-school-football-players-who-struck-a-referee-during-a-game-have-been-temporarily-moved-to-an-alternative-school-as-investigations-continue-326938831.html?m=y&amp;smobile=y&amp;clmob=y&amp;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2413</TotalTime>
  <Pages>2</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9</cp:revision>
  <cp:lastPrinted>2014-09-17T18:16:00Z</cp:lastPrinted>
  <dcterms:created xsi:type="dcterms:W3CDTF">2015-09-11T00:52:00Z</dcterms:created>
  <dcterms:modified xsi:type="dcterms:W3CDTF">2015-09-15T16:03:00Z</dcterms:modified>
</cp:coreProperties>
</file>