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FF37" w14:textId="77777777" w:rsidR="009C2130" w:rsidRPr="00693C67" w:rsidRDefault="009C2130" w:rsidP="009C2130">
      <w:pPr>
        <w:widowControl w:val="0"/>
        <w:spacing w:after="0" w:line="240" w:lineRule="auto"/>
        <w:jc w:val="center"/>
        <w:rPr>
          <w:rFonts w:ascii="Times New Roman" w:eastAsia="Times New Roman" w:hAnsi="Times New Roman" w:cs="Times New Roman"/>
          <w:i/>
          <w:snapToGrid w:val="0"/>
          <w:sz w:val="28"/>
          <w:szCs w:val="28"/>
        </w:rPr>
      </w:pPr>
      <w:r w:rsidRPr="00693C67">
        <w:rPr>
          <w:rFonts w:ascii="Times New Roman" w:eastAsia="Times New Roman" w:hAnsi="Times New Roman" w:cs="Times New Roman"/>
          <w:b/>
          <w:snapToGrid w:val="0"/>
          <w:sz w:val="28"/>
          <w:szCs w:val="28"/>
        </w:rPr>
        <w:t xml:space="preserve">SAN DIEGO COUNTY FOOTBALL </w:t>
      </w:r>
      <w:proofErr w:type="gramStart"/>
      <w:r w:rsidRPr="00693C67">
        <w:rPr>
          <w:rFonts w:ascii="Times New Roman" w:eastAsia="Times New Roman" w:hAnsi="Times New Roman" w:cs="Times New Roman"/>
          <w:b/>
          <w:snapToGrid w:val="0"/>
          <w:sz w:val="28"/>
          <w:szCs w:val="28"/>
        </w:rPr>
        <w:t>OFFICIALS</w:t>
      </w:r>
      <w:proofErr w:type="gramEnd"/>
      <w:r w:rsidRPr="00693C67">
        <w:rPr>
          <w:rFonts w:ascii="Times New Roman" w:eastAsia="Times New Roman" w:hAnsi="Times New Roman" w:cs="Times New Roman"/>
          <w:b/>
          <w:snapToGrid w:val="0"/>
          <w:sz w:val="28"/>
          <w:szCs w:val="28"/>
        </w:rPr>
        <w:t xml:space="preserve"> ASSOCIATION</w:t>
      </w:r>
      <w:r w:rsidRPr="00693C67">
        <w:rPr>
          <w:rFonts w:ascii="Times New Roman" w:eastAsia="Times New Roman" w:hAnsi="Times New Roman" w:cs="Times New Roman"/>
          <w:snapToGrid w:val="0"/>
          <w:sz w:val="28"/>
          <w:szCs w:val="28"/>
        </w:rPr>
        <w:t xml:space="preserve">, </w:t>
      </w:r>
      <w:r w:rsidRPr="00693C67">
        <w:rPr>
          <w:rFonts w:ascii="Times New Roman" w:eastAsia="Times New Roman" w:hAnsi="Times New Roman" w:cs="Times New Roman"/>
          <w:b/>
          <w:snapToGrid w:val="0"/>
          <w:sz w:val="28"/>
          <w:szCs w:val="28"/>
        </w:rPr>
        <w:t>INC.</w:t>
      </w:r>
    </w:p>
    <w:p w14:paraId="5F0F9DBF" w14:textId="77777777" w:rsidR="009C2130" w:rsidRPr="00693C67" w:rsidRDefault="009C2130" w:rsidP="009C2130">
      <w:pPr>
        <w:keepNext/>
        <w:widowControl w:val="0"/>
        <w:spacing w:after="0" w:line="240" w:lineRule="auto"/>
        <w:jc w:val="center"/>
        <w:outlineLvl w:val="0"/>
        <w:rPr>
          <w:rFonts w:ascii="Times New Roman" w:eastAsia="Times New Roman" w:hAnsi="Times New Roman" w:cs="Times New Roman"/>
          <w:b/>
          <w:i/>
          <w:snapToGrid w:val="0"/>
          <w:sz w:val="24"/>
          <w:szCs w:val="24"/>
        </w:rPr>
      </w:pPr>
      <w:r w:rsidRPr="00693C67">
        <w:rPr>
          <w:rFonts w:ascii="Times New Roman" w:eastAsia="Times New Roman" w:hAnsi="Times New Roman" w:cs="Times New Roman"/>
          <w:b/>
          <w:i/>
          <w:snapToGrid w:val="0"/>
          <w:sz w:val="24"/>
          <w:szCs w:val="24"/>
        </w:rPr>
        <w:t xml:space="preserve">A Federal </w:t>
      </w:r>
      <w:proofErr w:type="gramStart"/>
      <w:r w:rsidRPr="00693C67">
        <w:rPr>
          <w:rFonts w:ascii="Times New Roman" w:eastAsia="Times New Roman" w:hAnsi="Times New Roman" w:cs="Times New Roman"/>
          <w:b/>
          <w:i/>
          <w:snapToGrid w:val="0"/>
          <w:sz w:val="24"/>
          <w:szCs w:val="24"/>
        </w:rPr>
        <w:t>Non Profit Tax Exempt</w:t>
      </w:r>
      <w:proofErr w:type="gramEnd"/>
      <w:r w:rsidRPr="00693C67">
        <w:rPr>
          <w:rFonts w:ascii="Times New Roman" w:eastAsia="Times New Roman" w:hAnsi="Times New Roman" w:cs="Times New Roman"/>
          <w:b/>
          <w:i/>
          <w:snapToGrid w:val="0"/>
          <w:sz w:val="24"/>
          <w:szCs w:val="24"/>
        </w:rPr>
        <w:t xml:space="preserve"> Corporation – www.sdcfoa.org</w:t>
      </w:r>
    </w:p>
    <w:p w14:paraId="75238E23" w14:textId="730A85B6" w:rsidR="009C2130" w:rsidRDefault="009C2130" w:rsidP="009C2130">
      <w:pPr>
        <w:widowControl w:val="0"/>
        <w:spacing w:after="0" w:line="240" w:lineRule="auto"/>
        <w:jc w:val="center"/>
        <w:rPr>
          <w:rFonts w:ascii="Times New Roman" w:eastAsia="Times New Roman" w:hAnsi="Times New Roman" w:cs="Times New Roman"/>
          <w:b/>
          <w:snapToGrid w:val="0"/>
          <w:sz w:val="32"/>
          <w:szCs w:val="32"/>
        </w:rPr>
      </w:pPr>
      <w:r w:rsidRPr="00693C67">
        <w:rPr>
          <w:rFonts w:ascii="Times New Roman" w:eastAsia="Times New Roman" w:hAnsi="Times New Roman" w:cs="Times New Roman"/>
          <w:b/>
          <w:snapToGrid w:val="0"/>
          <w:sz w:val="32"/>
          <w:szCs w:val="32"/>
        </w:rPr>
        <w:t xml:space="preserve">THE WEEKLY BULL – </w:t>
      </w:r>
      <w:r>
        <w:rPr>
          <w:rFonts w:ascii="Times New Roman" w:eastAsia="Times New Roman" w:hAnsi="Times New Roman" w:cs="Times New Roman"/>
          <w:b/>
          <w:snapToGrid w:val="0"/>
          <w:sz w:val="32"/>
          <w:szCs w:val="32"/>
        </w:rPr>
        <w:t>9</w:t>
      </w:r>
      <w:r w:rsidRPr="00693C67">
        <w:rPr>
          <w:rFonts w:ascii="Times New Roman" w:eastAsia="Times New Roman" w:hAnsi="Times New Roman" w:cs="Times New Roman"/>
          <w:b/>
          <w:snapToGrid w:val="0"/>
          <w:sz w:val="32"/>
          <w:szCs w:val="32"/>
        </w:rPr>
        <w:t>/</w:t>
      </w:r>
      <w:r>
        <w:rPr>
          <w:rFonts w:ascii="Times New Roman" w:eastAsia="Times New Roman" w:hAnsi="Times New Roman" w:cs="Times New Roman"/>
          <w:b/>
          <w:snapToGrid w:val="0"/>
          <w:sz w:val="32"/>
          <w:szCs w:val="32"/>
        </w:rPr>
        <w:t>27</w:t>
      </w:r>
      <w:r w:rsidRPr="00693C67">
        <w:rPr>
          <w:rFonts w:ascii="Times New Roman" w:eastAsia="Times New Roman" w:hAnsi="Times New Roman" w:cs="Times New Roman"/>
          <w:b/>
          <w:snapToGrid w:val="0"/>
          <w:sz w:val="32"/>
          <w:szCs w:val="32"/>
        </w:rPr>
        <w:t>/00</w:t>
      </w:r>
    </w:p>
    <w:p w14:paraId="7010C82D" w14:textId="77777777" w:rsidR="009C2130" w:rsidRPr="005D11A4" w:rsidRDefault="009C2130" w:rsidP="009C2130">
      <w:pPr>
        <w:spacing w:after="0"/>
        <w:rPr>
          <w:rFonts w:ascii="Times New Roman" w:hAnsi="Times New Roman" w:cs="Times New Roman"/>
          <w:b/>
          <w:bCs/>
          <w:sz w:val="24"/>
          <w:szCs w:val="24"/>
          <w:u w:val="single"/>
        </w:rPr>
      </w:pPr>
      <w:r w:rsidRPr="005D11A4">
        <w:rPr>
          <w:rFonts w:ascii="Times New Roman" w:hAnsi="Times New Roman" w:cs="Times New Roman"/>
          <w:b/>
          <w:bCs/>
          <w:sz w:val="24"/>
          <w:szCs w:val="24"/>
          <w:u w:val="single"/>
        </w:rPr>
        <w:t>Tonight:</w:t>
      </w:r>
    </w:p>
    <w:p w14:paraId="4EDC631A" w14:textId="77777777" w:rsidR="009C2130" w:rsidRPr="005D11A4" w:rsidRDefault="009C2130" w:rsidP="009C2130">
      <w:pPr>
        <w:spacing w:after="0"/>
        <w:rPr>
          <w:rFonts w:ascii="Times New Roman" w:hAnsi="Times New Roman" w:cs="Times New Roman"/>
          <w:sz w:val="24"/>
          <w:szCs w:val="24"/>
        </w:rPr>
      </w:pPr>
      <w:r w:rsidRPr="005D11A4">
        <w:rPr>
          <w:rFonts w:ascii="Times New Roman" w:hAnsi="Times New Roman" w:cs="Times New Roman"/>
          <w:sz w:val="24"/>
          <w:szCs w:val="24"/>
        </w:rPr>
        <w:t>1. Attendance</w:t>
      </w:r>
      <w:r>
        <w:rPr>
          <w:rFonts w:ascii="Times New Roman" w:hAnsi="Times New Roman" w:cs="Times New Roman"/>
          <w:sz w:val="24"/>
          <w:szCs w:val="24"/>
        </w:rPr>
        <w:t>/ Roll Books/</w:t>
      </w:r>
      <w:r w:rsidRPr="005D11A4">
        <w:rPr>
          <w:rFonts w:ascii="Times New Roman" w:hAnsi="Times New Roman" w:cs="Times New Roman"/>
          <w:sz w:val="24"/>
          <w:szCs w:val="24"/>
        </w:rPr>
        <w:t xml:space="preserve"> CAV</w:t>
      </w:r>
      <w:r>
        <w:rPr>
          <w:rFonts w:ascii="Times New Roman" w:hAnsi="Times New Roman" w:cs="Times New Roman"/>
          <w:sz w:val="24"/>
          <w:szCs w:val="24"/>
        </w:rPr>
        <w:t>’s</w:t>
      </w:r>
    </w:p>
    <w:p w14:paraId="77D2C6EA" w14:textId="25D4A570" w:rsidR="009C2130" w:rsidRPr="005D11A4" w:rsidRDefault="009C2130" w:rsidP="009C2130">
      <w:pPr>
        <w:spacing w:after="0"/>
        <w:rPr>
          <w:rFonts w:ascii="Times New Roman" w:hAnsi="Times New Roman" w:cs="Times New Roman"/>
          <w:sz w:val="24"/>
          <w:szCs w:val="24"/>
        </w:rPr>
      </w:pPr>
      <w:r w:rsidRPr="005D11A4">
        <w:rPr>
          <w:rFonts w:ascii="Times New Roman" w:hAnsi="Times New Roman" w:cs="Times New Roman"/>
          <w:sz w:val="24"/>
          <w:szCs w:val="24"/>
        </w:rPr>
        <w:t xml:space="preserve">2. </w:t>
      </w:r>
      <w:r>
        <w:rPr>
          <w:rFonts w:ascii="Times New Roman" w:hAnsi="Times New Roman" w:cs="Times New Roman"/>
          <w:sz w:val="24"/>
          <w:szCs w:val="24"/>
        </w:rPr>
        <w:t>Registration Fall Semester (</w:t>
      </w:r>
      <w:r w:rsidR="008E5D3A">
        <w:rPr>
          <w:rFonts w:ascii="Times New Roman" w:hAnsi="Times New Roman" w:cs="Times New Roman"/>
          <w:sz w:val="24"/>
          <w:szCs w:val="24"/>
        </w:rPr>
        <w:t>Do we have them all?</w:t>
      </w:r>
      <w:r>
        <w:rPr>
          <w:rFonts w:ascii="Times New Roman" w:hAnsi="Times New Roman" w:cs="Times New Roman"/>
          <w:sz w:val="24"/>
          <w:szCs w:val="24"/>
        </w:rPr>
        <w:t>)</w:t>
      </w:r>
    </w:p>
    <w:p w14:paraId="6C26037B" w14:textId="77777777" w:rsidR="009C2130" w:rsidRPr="005D11A4" w:rsidRDefault="009C2130" w:rsidP="009C2130">
      <w:pPr>
        <w:spacing w:after="0"/>
        <w:rPr>
          <w:rFonts w:ascii="Times New Roman" w:hAnsi="Times New Roman" w:cs="Times New Roman"/>
          <w:sz w:val="24"/>
          <w:szCs w:val="24"/>
        </w:rPr>
      </w:pPr>
      <w:r w:rsidRPr="005D11A4">
        <w:rPr>
          <w:rFonts w:ascii="Times New Roman" w:hAnsi="Times New Roman" w:cs="Times New Roman"/>
          <w:sz w:val="24"/>
          <w:szCs w:val="24"/>
        </w:rPr>
        <w:t xml:space="preserve">3. </w:t>
      </w:r>
      <w:r>
        <w:rPr>
          <w:rFonts w:ascii="Times New Roman" w:hAnsi="Times New Roman" w:cs="Times New Roman"/>
          <w:sz w:val="24"/>
          <w:szCs w:val="24"/>
        </w:rPr>
        <w:t>Announcements</w:t>
      </w:r>
    </w:p>
    <w:p w14:paraId="096064EC" w14:textId="77777777" w:rsidR="009C2130" w:rsidRPr="005D11A4" w:rsidRDefault="009C2130" w:rsidP="009C2130">
      <w:pPr>
        <w:spacing w:after="0"/>
        <w:rPr>
          <w:rFonts w:ascii="Times New Roman" w:hAnsi="Times New Roman" w:cs="Times New Roman"/>
          <w:sz w:val="24"/>
          <w:szCs w:val="24"/>
        </w:rPr>
      </w:pPr>
      <w:r w:rsidRPr="005D11A4">
        <w:rPr>
          <w:rFonts w:ascii="Times New Roman" w:hAnsi="Times New Roman" w:cs="Times New Roman"/>
          <w:sz w:val="24"/>
          <w:szCs w:val="24"/>
        </w:rPr>
        <w:t xml:space="preserve">4. </w:t>
      </w:r>
      <w:r>
        <w:rPr>
          <w:rFonts w:ascii="Times New Roman" w:hAnsi="Times New Roman" w:cs="Times New Roman"/>
          <w:sz w:val="24"/>
          <w:szCs w:val="24"/>
        </w:rPr>
        <w:t>Food for Thought</w:t>
      </w:r>
    </w:p>
    <w:p w14:paraId="39063611" w14:textId="10DD9CE0" w:rsidR="009C2130" w:rsidRDefault="009C2130" w:rsidP="008E5D3A">
      <w:pPr>
        <w:spacing w:after="0"/>
        <w:rPr>
          <w:rFonts w:ascii="Times New Roman" w:hAnsi="Times New Roman" w:cs="Times New Roman"/>
          <w:sz w:val="24"/>
          <w:szCs w:val="24"/>
        </w:rPr>
      </w:pPr>
      <w:r w:rsidRPr="005D11A4">
        <w:rPr>
          <w:rFonts w:ascii="Times New Roman" w:hAnsi="Times New Roman" w:cs="Times New Roman"/>
          <w:sz w:val="24"/>
          <w:szCs w:val="24"/>
        </w:rPr>
        <w:t xml:space="preserve">5. </w:t>
      </w:r>
      <w:r w:rsidR="008E5D3A">
        <w:rPr>
          <w:rFonts w:ascii="Times New Roman" w:hAnsi="Times New Roman" w:cs="Times New Roman"/>
          <w:sz w:val="24"/>
          <w:szCs w:val="24"/>
        </w:rPr>
        <w:t>Primary Elections</w:t>
      </w:r>
    </w:p>
    <w:p w14:paraId="20D7EB9C" w14:textId="424A4E06" w:rsidR="008E5D3A" w:rsidRDefault="008E5D3A" w:rsidP="008E5D3A">
      <w:pPr>
        <w:spacing w:after="0"/>
        <w:rPr>
          <w:rFonts w:ascii="Times New Roman" w:hAnsi="Times New Roman" w:cs="Times New Roman"/>
          <w:sz w:val="24"/>
          <w:szCs w:val="24"/>
        </w:rPr>
      </w:pPr>
      <w:r>
        <w:rPr>
          <w:rFonts w:ascii="Times New Roman" w:hAnsi="Times New Roman" w:cs="Times New Roman"/>
          <w:sz w:val="24"/>
          <w:szCs w:val="24"/>
        </w:rPr>
        <w:t>6. Mechanics Exam</w:t>
      </w:r>
    </w:p>
    <w:p w14:paraId="37A005E9" w14:textId="78377303" w:rsidR="008E5D3A" w:rsidRDefault="008E5D3A" w:rsidP="008E5D3A">
      <w:pPr>
        <w:spacing w:after="0"/>
        <w:rPr>
          <w:rFonts w:ascii="Times New Roman" w:hAnsi="Times New Roman" w:cs="Times New Roman"/>
          <w:sz w:val="24"/>
          <w:szCs w:val="24"/>
        </w:rPr>
      </w:pPr>
      <w:r>
        <w:rPr>
          <w:rFonts w:ascii="Times New Roman" w:hAnsi="Times New Roman" w:cs="Times New Roman"/>
          <w:sz w:val="24"/>
          <w:szCs w:val="24"/>
        </w:rPr>
        <w:t>7. Rules Makeup</w:t>
      </w:r>
    </w:p>
    <w:p w14:paraId="3E54F122" w14:textId="54FA834E" w:rsidR="009C2130" w:rsidRDefault="008E5D3A" w:rsidP="009C2130">
      <w:pPr>
        <w:spacing w:after="0"/>
        <w:rPr>
          <w:rFonts w:ascii="Times New Roman" w:hAnsi="Times New Roman" w:cs="Times New Roman"/>
          <w:sz w:val="24"/>
          <w:szCs w:val="24"/>
        </w:rPr>
      </w:pPr>
      <w:r>
        <w:rPr>
          <w:rFonts w:ascii="Times New Roman" w:hAnsi="Times New Roman" w:cs="Times New Roman"/>
          <w:sz w:val="24"/>
          <w:szCs w:val="24"/>
        </w:rPr>
        <w:t>8</w:t>
      </w:r>
      <w:r w:rsidR="009C2130">
        <w:rPr>
          <w:rFonts w:ascii="Times New Roman" w:hAnsi="Times New Roman" w:cs="Times New Roman"/>
          <w:sz w:val="24"/>
          <w:szCs w:val="24"/>
        </w:rPr>
        <w:t>. Adjourn 8:3</w:t>
      </w:r>
      <w:r>
        <w:rPr>
          <w:rFonts w:ascii="Times New Roman" w:hAnsi="Times New Roman" w:cs="Times New Roman"/>
          <w:sz w:val="24"/>
          <w:szCs w:val="24"/>
        </w:rPr>
        <w:t>0</w:t>
      </w:r>
    </w:p>
    <w:p w14:paraId="298C223A" w14:textId="0009CB37" w:rsidR="008E5D3A" w:rsidRDefault="008E5D3A" w:rsidP="009C2130">
      <w:pPr>
        <w:spacing w:after="0"/>
        <w:rPr>
          <w:rFonts w:ascii="Times New Roman" w:hAnsi="Times New Roman" w:cs="Times New Roman"/>
          <w:sz w:val="24"/>
          <w:szCs w:val="24"/>
        </w:rPr>
      </w:pPr>
    </w:p>
    <w:p w14:paraId="12C59CAE" w14:textId="6133D4AD" w:rsidR="008E5D3A" w:rsidRPr="008E5D3A" w:rsidRDefault="008E5D3A" w:rsidP="009C2130">
      <w:pPr>
        <w:spacing w:after="0"/>
        <w:rPr>
          <w:rFonts w:ascii="Times New Roman" w:hAnsi="Times New Roman" w:cs="Times New Roman"/>
          <w:b/>
          <w:bCs/>
          <w:sz w:val="24"/>
          <w:szCs w:val="24"/>
          <w:u w:val="single"/>
        </w:rPr>
      </w:pPr>
      <w:r w:rsidRPr="008E5D3A">
        <w:rPr>
          <w:rFonts w:ascii="Times New Roman" w:hAnsi="Times New Roman" w:cs="Times New Roman"/>
          <w:b/>
          <w:bCs/>
          <w:sz w:val="24"/>
          <w:szCs w:val="24"/>
          <w:u w:val="single"/>
        </w:rPr>
        <w:t>Announcements:</w:t>
      </w:r>
    </w:p>
    <w:p w14:paraId="23272494" w14:textId="77777777" w:rsidR="008E5D3A" w:rsidRDefault="008E5D3A" w:rsidP="008E5D3A">
      <w:pPr>
        <w:spacing w:after="0"/>
        <w:rPr>
          <w:rFonts w:ascii="Times New Roman" w:hAnsi="Times New Roman" w:cs="Times New Roman"/>
          <w:sz w:val="24"/>
          <w:szCs w:val="24"/>
        </w:rPr>
      </w:pPr>
      <w:r>
        <w:rPr>
          <w:rFonts w:ascii="Times New Roman" w:hAnsi="Times New Roman" w:cs="Times New Roman"/>
          <w:sz w:val="24"/>
          <w:szCs w:val="24"/>
        </w:rPr>
        <w:t>1. Banquet reminder – See Mike Pfeiffer before each meeting or Robin House after each meeting and pay your $15 now. It goes up at the door and there are only three more meetings!! You can even mail your check to Robin…</w:t>
      </w:r>
    </w:p>
    <w:p w14:paraId="1C72D302" w14:textId="3DB03573" w:rsidR="008E5D3A" w:rsidRDefault="008E5D3A" w:rsidP="009C2130">
      <w:pPr>
        <w:spacing w:after="0"/>
        <w:rPr>
          <w:rFonts w:ascii="Times New Roman" w:hAnsi="Times New Roman" w:cs="Times New Roman"/>
          <w:sz w:val="24"/>
          <w:szCs w:val="24"/>
        </w:rPr>
      </w:pPr>
      <w:r>
        <w:rPr>
          <w:rFonts w:ascii="Times New Roman" w:hAnsi="Times New Roman" w:cs="Times New Roman"/>
          <w:sz w:val="24"/>
          <w:szCs w:val="24"/>
        </w:rPr>
        <w:t>2. Freshman games using the 5</w:t>
      </w:r>
      <w:r w:rsidRPr="008E5D3A">
        <w:rPr>
          <w:rFonts w:ascii="Times New Roman" w:hAnsi="Times New Roman" w:cs="Times New Roman"/>
          <w:sz w:val="24"/>
          <w:szCs w:val="24"/>
          <w:vertAlign w:val="superscript"/>
        </w:rPr>
        <w:t>th</w:t>
      </w:r>
      <w:r>
        <w:rPr>
          <w:rFonts w:ascii="Times New Roman" w:hAnsi="Times New Roman" w:cs="Times New Roman"/>
          <w:sz w:val="24"/>
          <w:szCs w:val="24"/>
        </w:rPr>
        <w:t xml:space="preserve"> quarter (Grossmont League)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forget to include the additional $9.00 to your few…total fee is $45.00</w:t>
      </w:r>
    </w:p>
    <w:p w14:paraId="2BFF4FF3" w14:textId="17D9B27C" w:rsidR="008E5D3A" w:rsidRDefault="008E5D3A" w:rsidP="009C2130">
      <w:pPr>
        <w:spacing w:after="0"/>
        <w:rPr>
          <w:rFonts w:ascii="Times New Roman" w:hAnsi="Times New Roman" w:cs="Times New Roman"/>
          <w:sz w:val="24"/>
          <w:szCs w:val="24"/>
        </w:rPr>
      </w:pPr>
      <w:r>
        <w:rPr>
          <w:rFonts w:ascii="Times New Roman" w:hAnsi="Times New Roman" w:cs="Times New Roman"/>
          <w:sz w:val="24"/>
          <w:szCs w:val="24"/>
        </w:rPr>
        <w:t>3. Each year the Association advertises openings for the position of Assignment Secretary, Instructional Chair, Executive Secretary and Treasurer. These are one-year assignments, and all current officers of the board must reapply on an annual basis. The b</w:t>
      </w:r>
      <w:r w:rsidR="002B5DFC">
        <w:rPr>
          <w:rFonts w:ascii="Times New Roman" w:hAnsi="Times New Roman" w:cs="Times New Roman"/>
          <w:sz w:val="24"/>
          <w:szCs w:val="24"/>
        </w:rPr>
        <w:t>o</w:t>
      </w:r>
      <w:r>
        <w:rPr>
          <w:rFonts w:ascii="Times New Roman" w:hAnsi="Times New Roman" w:cs="Times New Roman"/>
          <w:sz w:val="24"/>
          <w:szCs w:val="24"/>
        </w:rPr>
        <w:t xml:space="preserve">ard makes its decision on who fills these positions at its first board meeting in February. If you are interested in being considered for one of these </w:t>
      </w:r>
      <w:proofErr w:type="gramStart"/>
      <w:r>
        <w:rPr>
          <w:rFonts w:ascii="Times New Roman" w:hAnsi="Times New Roman" w:cs="Times New Roman"/>
          <w:sz w:val="24"/>
          <w:szCs w:val="24"/>
        </w:rPr>
        <w:t>positions</w:t>
      </w:r>
      <w:proofErr w:type="gramEnd"/>
      <w:r>
        <w:rPr>
          <w:rFonts w:ascii="Times New Roman" w:hAnsi="Times New Roman" w:cs="Times New Roman"/>
          <w:sz w:val="24"/>
          <w:szCs w:val="24"/>
        </w:rPr>
        <w:t xml:space="preserve"> you must submit your name </w:t>
      </w:r>
      <w:r w:rsidR="002B5DFC">
        <w:rPr>
          <w:rFonts w:ascii="Times New Roman" w:hAnsi="Times New Roman" w:cs="Times New Roman"/>
          <w:sz w:val="24"/>
          <w:szCs w:val="24"/>
        </w:rPr>
        <w:t>i</w:t>
      </w:r>
      <w:r>
        <w:rPr>
          <w:rFonts w:ascii="Times New Roman" w:hAnsi="Times New Roman" w:cs="Times New Roman"/>
          <w:sz w:val="24"/>
          <w:szCs w:val="24"/>
        </w:rPr>
        <w:t xml:space="preserve">n a letter to </w:t>
      </w:r>
      <w:proofErr w:type="spellStart"/>
      <w:r>
        <w:rPr>
          <w:rFonts w:ascii="Times New Roman" w:hAnsi="Times New Roman" w:cs="Times New Roman"/>
          <w:sz w:val="24"/>
          <w:szCs w:val="24"/>
        </w:rPr>
        <w:t>Korry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Belmontez</w:t>
      </w:r>
      <w:proofErr w:type="spellEnd"/>
      <w:r>
        <w:rPr>
          <w:rFonts w:ascii="Times New Roman" w:hAnsi="Times New Roman" w:cs="Times New Roman"/>
          <w:sz w:val="24"/>
          <w:szCs w:val="24"/>
        </w:rPr>
        <w:t xml:space="preserve"> by February 2001 Board meeting.</w:t>
      </w:r>
    </w:p>
    <w:p w14:paraId="15A0EE54" w14:textId="59E3D798" w:rsidR="002B5DFC" w:rsidRDefault="002B5DFC" w:rsidP="009C2130">
      <w:pPr>
        <w:spacing w:after="0"/>
        <w:rPr>
          <w:rFonts w:ascii="Times New Roman" w:hAnsi="Times New Roman" w:cs="Times New Roman"/>
          <w:sz w:val="24"/>
          <w:szCs w:val="24"/>
        </w:rPr>
      </w:pPr>
    </w:p>
    <w:p w14:paraId="14D2BC36" w14:textId="59C61145" w:rsidR="002B5DFC" w:rsidRPr="00FE5470" w:rsidRDefault="002B5DFC" w:rsidP="009C2130">
      <w:pPr>
        <w:spacing w:after="0"/>
        <w:rPr>
          <w:rFonts w:ascii="Times New Roman" w:hAnsi="Times New Roman" w:cs="Times New Roman"/>
          <w:b/>
          <w:bCs/>
          <w:sz w:val="24"/>
          <w:szCs w:val="24"/>
          <w:u w:val="single"/>
        </w:rPr>
      </w:pPr>
      <w:r w:rsidRPr="00FE5470">
        <w:rPr>
          <w:rFonts w:ascii="Times New Roman" w:hAnsi="Times New Roman" w:cs="Times New Roman"/>
          <w:b/>
          <w:bCs/>
          <w:sz w:val="24"/>
          <w:szCs w:val="24"/>
          <w:u w:val="single"/>
        </w:rPr>
        <w:t>Food for Thought:</w:t>
      </w:r>
    </w:p>
    <w:p w14:paraId="1E91700A" w14:textId="629D53A9" w:rsidR="002B5DFC" w:rsidRDefault="002B5DFC" w:rsidP="009C2130">
      <w:pPr>
        <w:spacing w:after="0"/>
        <w:rPr>
          <w:rFonts w:ascii="Times New Roman" w:hAnsi="Times New Roman" w:cs="Times New Roman"/>
          <w:sz w:val="24"/>
          <w:szCs w:val="24"/>
        </w:rPr>
      </w:pPr>
      <w:r>
        <w:rPr>
          <w:rFonts w:ascii="Times New Roman" w:hAnsi="Times New Roman" w:cs="Times New Roman"/>
          <w:sz w:val="24"/>
          <w:szCs w:val="24"/>
        </w:rPr>
        <w:t xml:space="preserve">1. When do we blow the whistle on an extra point? Ruling: After the ball has crossed through the uprights or </w:t>
      </w:r>
      <w:proofErr w:type="gramStart"/>
      <w:r>
        <w:rPr>
          <w:rFonts w:ascii="Times New Roman" w:hAnsi="Times New Roman" w:cs="Times New Roman"/>
          <w:sz w:val="24"/>
          <w:szCs w:val="24"/>
        </w:rPr>
        <w:t>it is clear that the</w:t>
      </w:r>
      <w:proofErr w:type="gramEnd"/>
      <w:r>
        <w:rPr>
          <w:rFonts w:ascii="Times New Roman" w:hAnsi="Times New Roman" w:cs="Times New Roman"/>
          <w:sz w:val="24"/>
          <w:szCs w:val="24"/>
        </w:rPr>
        <w:t xml:space="preserve"> try is no good. This is the legal ruling and will also cut down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inadvertent whistles on field goal attempts.</w:t>
      </w:r>
    </w:p>
    <w:p w14:paraId="489F6C5C" w14:textId="79BE45C8" w:rsidR="002B5DFC" w:rsidRDefault="002B5DFC" w:rsidP="009C2130">
      <w:pPr>
        <w:spacing w:after="0"/>
        <w:rPr>
          <w:rFonts w:ascii="Times New Roman" w:hAnsi="Times New Roman" w:cs="Times New Roman"/>
          <w:sz w:val="24"/>
          <w:szCs w:val="24"/>
        </w:rPr>
      </w:pPr>
      <w:r>
        <w:rPr>
          <w:rFonts w:ascii="Times New Roman" w:hAnsi="Times New Roman" w:cs="Times New Roman"/>
          <w:sz w:val="24"/>
          <w:szCs w:val="24"/>
        </w:rPr>
        <w:t>2. 4-man mechanics</w:t>
      </w:r>
      <w:r w:rsidR="00355F23">
        <w:rPr>
          <w:rFonts w:ascii="Times New Roman" w:hAnsi="Times New Roman" w:cs="Times New Roman"/>
          <w:sz w:val="24"/>
          <w:szCs w:val="24"/>
        </w:rPr>
        <w:t xml:space="preserve"> – Quarterback rollout hard to flank, two receivers are running routes in </w:t>
      </w:r>
      <w:proofErr w:type="spellStart"/>
      <w:r w:rsidR="00355F23">
        <w:rPr>
          <w:rFonts w:ascii="Times New Roman" w:hAnsi="Times New Roman" w:cs="Times New Roman"/>
          <w:sz w:val="24"/>
          <w:szCs w:val="24"/>
        </w:rPr>
        <w:t>you</w:t>
      </w:r>
      <w:proofErr w:type="spellEnd"/>
      <w:r w:rsidR="00355F23">
        <w:rPr>
          <w:rFonts w:ascii="Times New Roman" w:hAnsi="Times New Roman" w:cs="Times New Roman"/>
          <w:sz w:val="24"/>
          <w:szCs w:val="24"/>
        </w:rPr>
        <w:t xml:space="preserve"> side zone, what are your mechanics? Ruling: Get your eyes off the quarterback as much as possible. Watch for holding, interference, move downfield if the receivers are intermediate or deeper. Give up the quarterback to the referee and be ready to sprint deep.</w:t>
      </w:r>
    </w:p>
    <w:p w14:paraId="403F8BD0" w14:textId="33D23F17" w:rsidR="008E5D3A" w:rsidRDefault="00355F23" w:rsidP="00355F23">
      <w:pPr>
        <w:spacing w:after="0"/>
        <w:rPr>
          <w:rFonts w:ascii="Times New Roman" w:hAnsi="Times New Roman" w:cs="Times New Roman"/>
          <w:sz w:val="24"/>
          <w:szCs w:val="24"/>
        </w:rPr>
      </w:pPr>
      <w:r>
        <w:rPr>
          <w:rFonts w:ascii="Times New Roman" w:hAnsi="Times New Roman" w:cs="Times New Roman"/>
          <w:sz w:val="24"/>
          <w:szCs w:val="24"/>
        </w:rPr>
        <w:t xml:space="preserve">3. Coach tells the crew they have a tackle eligible. We say no problem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there are 5 players on the line numbered 50-79 and the “tackle” is wearing the number of an eligible receiver and he is the last player on the line. Coach responds that the previous week’s crew said this was not a problem for other than scrimmage kick formations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the player with the numbering exception “reported” to the referee prior to the start of the down. First series: 4 players numbered 50-79 and a “tackle” wearing number 91. He did not “report”, and it took the crew three plays to notice and </w:t>
      </w:r>
      <w:r w:rsidR="00F805F5">
        <w:rPr>
          <w:rFonts w:ascii="Times New Roman" w:hAnsi="Times New Roman" w:cs="Times New Roman"/>
          <w:sz w:val="24"/>
          <w:szCs w:val="24"/>
        </w:rPr>
        <w:t>flag the infraction. Number 91 switched to a legal number. Is the coach telling stories?</w:t>
      </w:r>
    </w:p>
    <w:p w14:paraId="23CB1BB7" w14:textId="5ECF2CA5" w:rsidR="00F805F5" w:rsidRDefault="00F805F5" w:rsidP="00355F2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4. There was confusion in the classroom two weeks ago </w:t>
      </w:r>
      <w:proofErr w:type="spellStart"/>
      <w:r>
        <w:rPr>
          <w:rFonts w:ascii="Times New Roman" w:hAnsi="Times New Roman" w:cs="Times New Roman"/>
          <w:sz w:val="24"/>
          <w:szCs w:val="24"/>
        </w:rPr>
        <w:t>abut</w:t>
      </w:r>
      <w:proofErr w:type="spellEnd"/>
      <w:r>
        <w:rPr>
          <w:rFonts w:ascii="Times New Roman" w:hAnsi="Times New Roman" w:cs="Times New Roman"/>
          <w:sz w:val="24"/>
          <w:szCs w:val="24"/>
        </w:rPr>
        <w:t xml:space="preserve"> the restrictions and exemptions on the place kick holder. The “Bull” referenced the restrictions on the holder if he fumbled the ball. These same restrictions apply if he muffs snap. The muffing of the snap was the source of the confusion. (4-2-2a Exception Note)</w:t>
      </w:r>
    </w:p>
    <w:p w14:paraId="4CF09F5D" w14:textId="554903B4" w:rsidR="00F805F5" w:rsidRDefault="00F805F5" w:rsidP="00355F23">
      <w:pPr>
        <w:spacing w:after="0"/>
        <w:rPr>
          <w:rFonts w:ascii="Times New Roman" w:hAnsi="Times New Roman" w:cs="Times New Roman"/>
          <w:sz w:val="24"/>
          <w:szCs w:val="24"/>
        </w:rPr>
      </w:pPr>
      <w:r>
        <w:rPr>
          <w:rFonts w:ascii="Times New Roman" w:hAnsi="Times New Roman" w:cs="Times New Roman"/>
          <w:sz w:val="24"/>
          <w:szCs w:val="24"/>
        </w:rPr>
        <w:t>5. Were we wrong? Roughing the passer for runs that end behind the line are enforced from the previous spot. Only runs that end beyond the neutral zone are enforced from the end of the last run. (10-5-7). – D’Angelo</w:t>
      </w:r>
    </w:p>
    <w:p w14:paraId="6D1FE1D6" w14:textId="356E4C36" w:rsidR="00F805F5" w:rsidRDefault="00F805F5" w:rsidP="00355F23">
      <w:pPr>
        <w:spacing w:after="0"/>
        <w:rPr>
          <w:rFonts w:ascii="Times New Roman" w:hAnsi="Times New Roman" w:cs="Times New Roman"/>
          <w:sz w:val="24"/>
          <w:szCs w:val="24"/>
        </w:rPr>
      </w:pPr>
      <w:r>
        <w:rPr>
          <w:rFonts w:ascii="Times New Roman" w:hAnsi="Times New Roman" w:cs="Times New Roman"/>
          <w:sz w:val="24"/>
          <w:szCs w:val="24"/>
        </w:rPr>
        <w:t>6. Others….</w:t>
      </w:r>
    </w:p>
    <w:p w14:paraId="636E7B19" w14:textId="207569DE" w:rsidR="00F805F5" w:rsidRDefault="00F805F5" w:rsidP="00355F23">
      <w:pPr>
        <w:spacing w:after="0"/>
        <w:rPr>
          <w:rFonts w:ascii="Times New Roman" w:hAnsi="Times New Roman" w:cs="Times New Roman"/>
          <w:sz w:val="24"/>
          <w:szCs w:val="24"/>
        </w:rPr>
      </w:pPr>
    </w:p>
    <w:p w14:paraId="01D73894" w14:textId="77777777" w:rsidR="00F805F5" w:rsidRPr="00E6323B" w:rsidRDefault="00F805F5" w:rsidP="00F805F5">
      <w:pPr>
        <w:spacing w:after="0"/>
        <w:rPr>
          <w:rFonts w:ascii="Times New Roman" w:hAnsi="Times New Roman" w:cs="Times New Roman"/>
          <w:b/>
          <w:bCs/>
          <w:sz w:val="24"/>
          <w:szCs w:val="24"/>
          <w:u w:val="single"/>
        </w:rPr>
      </w:pPr>
      <w:r w:rsidRPr="00E6323B">
        <w:rPr>
          <w:rFonts w:ascii="Times New Roman" w:hAnsi="Times New Roman" w:cs="Times New Roman"/>
          <w:b/>
          <w:bCs/>
          <w:sz w:val="24"/>
          <w:szCs w:val="24"/>
          <w:u w:val="single"/>
        </w:rPr>
        <w:t>Crew Chiefs &amp; Instructors:</w:t>
      </w:r>
    </w:p>
    <w:p w14:paraId="38A223F6" w14:textId="77777777" w:rsidR="00F805F5" w:rsidRDefault="00F805F5" w:rsidP="00F805F5">
      <w:pPr>
        <w:spacing w:after="0"/>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Sibbet</w:t>
      </w:r>
      <w:proofErr w:type="spellEnd"/>
      <w:r>
        <w:rPr>
          <w:rFonts w:ascii="Times New Roman" w:hAnsi="Times New Roman" w:cs="Times New Roman"/>
          <w:sz w:val="24"/>
          <w:szCs w:val="24"/>
        </w:rPr>
        <w:t xml:space="preserve"> &amp; Assignments</w:t>
      </w:r>
    </w:p>
    <w:p w14:paraId="3F4A75ED" w14:textId="77777777" w:rsidR="00F805F5" w:rsidRDefault="00F805F5" w:rsidP="00F805F5">
      <w:pPr>
        <w:spacing w:after="0"/>
        <w:rPr>
          <w:rFonts w:ascii="Times New Roman" w:hAnsi="Times New Roman" w:cs="Times New Roman"/>
          <w:sz w:val="24"/>
          <w:szCs w:val="24"/>
        </w:rPr>
      </w:pPr>
      <w:r>
        <w:rPr>
          <w:rFonts w:ascii="Times New Roman" w:hAnsi="Times New Roman" w:cs="Times New Roman"/>
          <w:sz w:val="24"/>
          <w:szCs w:val="24"/>
        </w:rPr>
        <w:t>2. Review of Tonight’s Agenda (see above)</w:t>
      </w:r>
    </w:p>
    <w:p w14:paraId="269AE29C" w14:textId="77777777" w:rsidR="00F805F5" w:rsidRDefault="00F805F5" w:rsidP="00F805F5">
      <w:pPr>
        <w:spacing w:after="0"/>
        <w:rPr>
          <w:rFonts w:ascii="Times New Roman" w:hAnsi="Times New Roman" w:cs="Times New Roman"/>
          <w:sz w:val="24"/>
          <w:szCs w:val="24"/>
        </w:rPr>
      </w:pPr>
      <w:r>
        <w:rPr>
          <w:rFonts w:ascii="Times New Roman" w:hAnsi="Times New Roman" w:cs="Times New Roman"/>
          <w:sz w:val="24"/>
          <w:szCs w:val="24"/>
        </w:rPr>
        <w:t>3. Attendance – The following were absent 8/30:</w:t>
      </w:r>
    </w:p>
    <w:p w14:paraId="1EF44886" w14:textId="58533A6B" w:rsidR="00F805F5" w:rsidRDefault="00F805F5" w:rsidP="00F805F5">
      <w:pPr>
        <w:spacing w:after="0"/>
        <w:ind w:left="720"/>
        <w:rPr>
          <w:rFonts w:ascii="Times New Roman" w:hAnsi="Times New Roman" w:cs="Times New Roman"/>
          <w:sz w:val="24"/>
          <w:szCs w:val="24"/>
        </w:rPr>
      </w:pPr>
      <w:r w:rsidRPr="00E6323B">
        <w:rPr>
          <w:rFonts w:ascii="Times New Roman" w:hAnsi="Times New Roman" w:cs="Times New Roman"/>
          <w:b/>
          <w:bCs/>
          <w:sz w:val="24"/>
          <w:szCs w:val="24"/>
          <w:u w:val="single"/>
        </w:rPr>
        <w:t>Robbins</w:t>
      </w:r>
      <w:r>
        <w:rPr>
          <w:rFonts w:ascii="Times New Roman" w:hAnsi="Times New Roman" w:cs="Times New Roman"/>
          <w:sz w:val="24"/>
          <w:szCs w:val="24"/>
        </w:rPr>
        <w:t xml:space="preserve"> – </w:t>
      </w:r>
      <w:proofErr w:type="spellStart"/>
      <w:r>
        <w:rPr>
          <w:rFonts w:ascii="Times New Roman" w:hAnsi="Times New Roman" w:cs="Times New Roman"/>
          <w:sz w:val="24"/>
          <w:szCs w:val="24"/>
        </w:rPr>
        <w:t>Belmontez</w:t>
      </w:r>
      <w:proofErr w:type="spellEnd"/>
      <w:r>
        <w:rPr>
          <w:rFonts w:ascii="Times New Roman" w:hAnsi="Times New Roman" w:cs="Times New Roman"/>
          <w:sz w:val="24"/>
          <w:szCs w:val="24"/>
        </w:rPr>
        <w:t xml:space="preserve">, Aguilar, </w:t>
      </w:r>
      <w:proofErr w:type="spellStart"/>
      <w:r>
        <w:rPr>
          <w:rFonts w:ascii="Times New Roman" w:hAnsi="Times New Roman" w:cs="Times New Roman"/>
          <w:sz w:val="24"/>
          <w:szCs w:val="24"/>
        </w:rPr>
        <w:t>Blick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Dedrick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Oberle</w:t>
      </w:r>
      <w:proofErr w:type="spellEnd"/>
      <w:r>
        <w:rPr>
          <w:rFonts w:ascii="Times New Roman" w:hAnsi="Times New Roman" w:cs="Times New Roman"/>
          <w:sz w:val="24"/>
          <w:szCs w:val="24"/>
        </w:rPr>
        <w:t xml:space="preserve">, Regalado, K. Smith, </w:t>
      </w:r>
      <w:proofErr w:type="spellStart"/>
      <w:r>
        <w:rPr>
          <w:rFonts w:ascii="Times New Roman" w:hAnsi="Times New Roman" w:cs="Times New Roman"/>
          <w:sz w:val="24"/>
          <w:szCs w:val="24"/>
        </w:rPr>
        <w:t>Wattner</w:t>
      </w:r>
      <w:proofErr w:type="spellEnd"/>
      <w:r>
        <w:rPr>
          <w:rFonts w:ascii="Times New Roman" w:hAnsi="Times New Roman" w:cs="Times New Roman"/>
          <w:sz w:val="24"/>
          <w:szCs w:val="24"/>
        </w:rPr>
        <w:t xml:space="preserve"> (Drop?)</w:t>
      </w:r>
    </w:p>
    <w:p w14:paraId="1C8F0BF5" w14:textId="75554AD4" w:rsidR="00F805F5" w:rsidRDefault="00F805F5" w:rsidP="00F805F5">
      <w:pPr>
        <w:spacing w:after="0"/>
        <w:ind w:left="720"/>
        <w:rPr>
          <w:rFonts w:ascii="Times New Roman" w:hAnsi="Times New Roman" w:cs="Times New Roman"/>
          <w:sz w:val="24"/>
          <w:szCs w:val="24"/>
        </w:rPr>
      </w:pPr>
      <w:proofErr w:type="spellStart"/>
      <w:r w:rsidRPr="00E6323B">
        <w:rPr>
          <w:rFonts w:ascii="Times New Roman" w:hAnsi="Times New Roman" w:cs="Times New Roman"/>
          <w:b/>
          <w:bCs/>
          <w:sz w:val="24"/>
          <w:szCs w:val="24"/>
          <w:u w:val="single"/>
        </w:rPr>
        <w:t>Weseloh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Galizio</w:t>
      </w:r>
      <w:proofErr w:type="spellEnd"/>
      <w:r>
        <w:rPr>
          <w:rFonts w:ascii="Times New Roman" w:hAnsi="Times New Roman" w:cs="Times New Roman"/>
          <w:sz w:val="24"/>
          <w:szCs w:val="24"/>
        </w:rPr>
        <w:t xml:space="preserve">, Richardson, </w:t>
      </w:r>
      <w:proofErr w:type="spellStart"/>
      <w:r>
        <w:rPr>
          <w:rFonts w:ascii="Times New Roman" w:hAnsi="Times New Roman" w:cs="Times New Roman"/>
          <w:sz w:val="24"/>
          <w:szCs w:val="24"/>
        </w:rPr>
        <w:t>Shetula</w:t>
      </w:r>
      <w:proofErr w:type="spellEnd"/>
      <w:r>
        <w:rPr>
          <w:rFonts w:ascii="Times New Roman" w:hAnsi="Times New Roman" w:cs="Times New Roman"/>
          <w:sz w:val="24"/>
          <w:szCs w:val="24"/>
        </w:rPr>
        <w:t>, Day</w:t>
      </w:r>
    </w:p>
    <w:p w14:paraId="36CA7039" w14:textId="11D7D8FC" w:rsidR="00F805F5" w:rsidRDefault="00F805F5" w:rsidP="00F805F5">
      <w:pPr>
        <w:spacing w:after="0"/>
        <w:ind w:left="720"/>
        <w:rPr>
          <w:rFonts w:ascii="Times New Roman" w:hAnsi="Times New Roman" w:cs="Times New Roman"/>
          <w:sz w:val="24"/>
          <w:szCs w:val="24"/>
        </w:rPr>
      </w:pPr>
      <w:r w:rsidRPr="00E6323B">
        <w:rPr>
          <w:rFonts w:ascii="Times New Roman" w:hAnsi="Times New Roman" w:cs="Times New Roman"/>
          <w:b/>
          <w:bCs/>
          <w:sz w:val="24"/>
          <w:szCs w:val="24"/>
          <w:u w:val="single"/>
        </w:rPr>
        <w:t xml:space="preserve">Van </w:t>
      </w:r>
      <w:proofErr w:type="spellStart"/>
      <w:r w:rsidRPr="00E6323B">
        <w:rPr>
          <w:rFonts w:ascii="Times New Roman" w:hAnsi="Times New Roman" w:cs="Times New Roman"/>
          <w:b/>
          <w:bCs/>
          <w:sz w:val="24"/>
          <w:szCs w:val="24"/>
          <w:u w:val="single"/>
        </w:rPr>
        <w:t>Zant</w:t>
      </w:r>
      <w:proofErr w:type="spellEnd"/>
      <w:r>
        <w:rPr>
          <w:rFonts w:ascii="Times New Roman" w:hAnsi="Times New Roman" w:cs="Times New Roman"/>
          <w:sz w:val="24"/>
          <w:szCs w:val="24"/>
        </w:rPr>
        <w:t xml:space="preserve"> – Ferguson, Villalpando, Coniglio, </w:t>
      </w:r>
      <w:proofErr w:type="spellStart"/>
      <w:r>
        <w:rPr>
          <w:rFonts w:ascii="Times New Roman" w:hAnsi="Times New Roman" w:cs="Times New Roman"/>
          <w:sz w:val="24"/>
          <w:szCs w:val="24"/>
        </w:rPr>
        <w:t>Mayabb</w:t>
      </w:r>
      <w:proofErr w:type="spellEnd"/>
      <w:r>
        <w:rPr>
          <w:rFonts w:ascii="Times New Roman" w:hAnsi="Times New Roman" w:cs="Times New Roman"/>
          <w:sz w:val="24"/>
          <w:szCs w:val="24"/>
        </w:rPr>
        <w:t>, P. McDonald, McFadden</w:t>
      </w:r>
    </w:p>
    <w:p w14:paraId="0F4019B8" w14:textId="1A43ED51" w:rsidR="00F805F5" w:rsidRDefault="00F805F5" w:rsidP="00F805F5">
      <w:pPr>
        <w:spacing w:after="0"/>
        <w:ind w:left="720"/>
        <w:rPr>
          <w:rFonts w:ascii="Times New Roman" w:hAnsi="Times New Roman" w:cs="Times New Roman"/>
          <w:sz w:val="24"/>
          <w:szCs w:val="24"/>
        </w:rPr>
      </w:pPr>
      <w:r w:rsidRPr="00E6323B">
        <w:rPr>
          <w:rFonts w:ascii="Times New Roman" w:hAnsi="Times New Roman" w:cs="Times New Roman"/>
          <w:b/>
          <w:bCs/>
          <w:sz w:val="24"/>
          <w:szCs w:val="24"/>
          <w:u w:val="single"/>
        </w:rPr>
        <w:t>Inskeep</w:t>
      </w:r>
      <w:r>
        <w:rPr>
          <w:rFonts w:ascii="Times New Roman" w:hAnsi="Times New Roman" w:cs="Times New Roman"/>
          <w:sz w:val="24"/>
          <w:szCs w:val="24"/>
        </w:rPr>
        <w:t xml:space="preserve"> – Hood, </w:t>
      </w:r>
      <w:proofErr w:type="spellStart"/>
      <w:r>
        <w:rPr>
          <w:rFonts w:ascii="Times New Roman" w:hAnsi="Times New Roman" w:cs="Times New Roman"/>
          <w:sz w:val="24"/>
          <w:szCs w:val="24"/>
        </w:rPr>
        <w:t>Petrelli</w:t>
      </w:r>
      <w:proofErr w:type="spellEnd"/>
      <w:r>
        <w:rPr>
          <w:rFonts w:ascii="Times New Roman" w:hAnsi="Times New Roman" w:cs="Times New Roman"/>
          <w:sz w:val="24"/>
          <w:szCs w:val="24"/>
        </w:rPr>
        <w:t xml:space="preserve">, Aller, Bailey, </w:t>
      </w:r>
      <w:proofErr w:type="spellStart"/>
      <w:r>
        <w:rPr>
          <w:rFonts w:ascii="Times New Roman" w:hAnsi="Times New Roman" w:cs="Times New Roman"/>
          <w:sz w:val="24"/>
          <w:szCs w:val="24"/>
        </w:rPr>
        <w:t>Bjornsdstadt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Bronk</w:t>
      </w:r>
      <w:proofErr w:type="spellEnd"/>
      <w:r>
        <w:rPr>
          <w:rFonts w:ascii="Times New Roman" w:hAnsi="Times New Roman" w:cs="Times New Roman"/>
          <w:sz w:val="24"/>
          <w:szCs w:val="24"/>
        </w:rPr>
        <w:t xml:space="preserve">, Bryant, </w:t>
      </w:r>
      <w:proofErr w:type="spellStart"/>
      <w:r>
        <w:rPr>
          <w:rFonts w:ascii="Times New Roman" w:hAnsi="Times New Roman" w:cs="Times New Roman"/>
          <w:sz w:val="24"/>
          <w:szCs w:val="24"/>
        </w:rPr>
        <w:t>Cima</w:t>
      </w:r>
      <w:proofErr w:type="spellEnd"/>
      <w:r>
        <w:rPr>
          <w:rFonts w:ascii="Times New Roman" w:hAnsi="Times New Roman" w:cs="Times New Roman"/>
          <w:sz w:val="24"/>
          <w:szCs w:val="24"/>
        </w:rPr>
        <w:t xml:space="preserve">, Fulcher, House, </w:t>
      </w:r>
      <w:proofErr w:type="spellStart"/>
      <w:r>
        <w:rPr>
          <w:rFonts w:ascii="Times New Roman" w:hAnsi="Times New Roman" w:cs="Times New Roman"/>
          <w:sz w:val="24"/>
          <w:szCs w:val="24"/>
        </w:rPr>
        <w:t>Mannen</w:t>
      </w:r>
      <w:proofErr w:type="spellEnd"/>
      <w:r>
        <w:rPr>
          <w:rFonts w:ascii="Times New Roman" w:hAnsi="Times New Roman" w:cs="Times New Roman"/>
          <w:sz w:val="24"/>
          <w:szCs w:val="24"/>
        </w:rPr>
        <w:t>, Nuckols, Payne</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waht</w:t>
      </w:r>
      <w:proofErr w:type="spellEnd"/>
      <w:proofErr w:type="gramEnd"/>
      <w:r>
        <w:rPr>
          <w:rFonts w:ascii="Times New Roman" w:hAnsi="Times New Roman" w:cs="Times New Roman"/>
          <w:sz w:val="24"/>
          <w:szCs w:val="24"/>
        </w:rPr>
        <w:t xml:space="preserve"> the heck is going on????</w:t>
      </w:r>
    </w:p>
    <w:p w14:paraId="4635EF10" w14:textId="77777777" w:rsidR="00F805F5" w:rsidRDefault="00F805F5" w:rsidP="00355F23">
      <w:pPr>
        <w:spacing w:after="0"/>
        <w:rPr>
          <w:rFonts w:ascii="Times New Roman" w:hAnsi="Times New Roman" w:cs="Times New Roman"/>
          <w:sz w:val="24"/>
          <w:szCs w:val="24"/>
        </w:rPr>
      </w:pPr>
    </w:p>
    <w:p w14:paraId="204A222A" w14:textId="77777777" w:rsidR="00F805F5" w:rsidRPr="00355F23" w:rsidRDefault="00F805F5" w:rsidP="00355F23">
      <w:pPr>
        <w:spacing w:after="0"/>
        <w:rPr>
          <w:rFonts w:ascii="Times New Roman" w:hAnsi="Times New Roman" w:cs="Times New Roman"/>
          <w:sz w:val="24"/>
          <w:szCs w:val="24"/>
        </w:rPr>
      </w:pPr>
    </w:p>
    <w:sectPr w:rsidR="00F805F5" w:rsidRPr="00355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30"/>
    <w:rsid w:val="002B5DFC"/>
    <w:rsid w:val="00355F23"/>
    <w:rsid w:val="00431150"/>
    <w:rsid w:val="008E5D3A"/>
    <w:rsid w:val="009C2130"/>
    <w:rsid w:val="00EE462F"/>
    <w:rsid w:val="00F805F5"/>
    <w:rsid w:val="00FE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27DA"/>
  <w15:chartTrackingRefBased/>
  <w15:docId w15:val="{62C060CE-CDDC-4A69-8EF9-89FD2686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532</Words>
  <Characters>3038</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3</cp:revision>
  <dcterms:created xsi:type="dcterms:W3CDTF">2021-04-12T15:52:00Z</dcterms:created>
  <dcterms:modified xsi:type="dcterms:W3CDTF">2021-04-13T14:14:00Z</dcterms:modified>
</cp:coreProperties>
</file>